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162" w:rsidRDefault="00CC2162" w:rsidP="00CC2162">
      <w:pPr>
        <w:spacing w:after="0" w:line="240" w:lineRule="auto"/>
        <w:jc w:val="center"/>
        <w:rPr>
          <w:rFonts w:ascii="Times New Roman" w:eastAsia="Times New Roman" w:hAnsi="Times New Roman" w:cs="Times New Roman"/>
          <w:b/>
          <w:bCs/>
          <w:sz w:val="26"/>
        </w:rPr>
      </w:pPr>
      <w:r w:rsidRPr="00CC2162">
        <w:rPr>
          <w:rFonts w:ascii="Times New Roman" w:eastAsia="Times New Roman" w:hAnsi="Times New Roman" w:cs="Times New Roman"/>
          <w:b/>
          <w:bCs/>
          <w:sz w:val="26"/>
        </w:rPr>
        <w:t>http://base.consultant.ru/regbase/cgi/online.cgi?req=doc;base=RLAW181;n=59849</w:t>
      </w:r>
    </w:p>
    <w:p w:rsidR="00CC2162" w:rsidRDefault="00CC2162" w:rsidP="00CC2162">
      <w:pPr>
        <w:spacing w:after="0" w:line="240" w:lineRule="auto"/>
        <w:jc w:val="center"/>
        <w:rPr>
          <w:rFonts w:ascii="Times New Roman" w:eastAsia="Times New Roman" w:hAnsi="Times New Roman" w:cs="Times New Roman"/>
          <w:b/>
          <w:bCs/>
          <w:sz w:val="26"/>
        </w:rPr>
      </w:pPr>
    </w:p>
    <w:p w:rsidR="00CC2162" w:rsidRPr="00CC2162" w:rsidRDefault="00CC2162" w:rsidP="00CC2162">
      <w:pPr>
        <w:spacing w:after="0" w:line="240" w:lineRule="auto"/>
        <w:jc w:val="center"/>
        <w:rPr>
          <w:rFonts w:ascii="Times New Roman" w:eastAsia="Times New Roman" w:hAnsi="Times New Roman" w:cs="Times New Roman"/>
          <w:b/>
          <w:bCs/>
          <w:sz w:val="26"/>
          <w:szCs w:val="26"/>
        </w:rPr>
      </w:pPr>
      <w:r w:rsidRPr="00CC2162">
        <w:rPr>
          <w:rFonts w:ascii="Times New Roman" w:eastAsia="Times New Roman" w:hAnsi="Times New Roman" w:cs="Times New Roman"/>
          <w:b/>
          <w:bCs/>
          <w:sz w:val="26"/>
        </w:rPr>
        <w:t>ВОРОНЕЖСКАЯ ГОРОДСКАЯ ДУМА</w:t>
      </w:r>
    </w:p>
    <w:p w:rsidR="00CC2162" w:rsidRPr="00CC2162" w:rsidRDefault="00CC2162" w:rsidP="00CC2162">
      <w:pPr>
        <w:spacing w:after="0" w:line="240" w:lineRule="auto"/>
        <w:jc w:val="center"/>
        <w:rPr>
          <w:rFonts w:ascii="Times New Roman" w:eastAsia="Times New Roman" w:hAnsi="Times New Roman" w:cs="Times New Roman"/>
          <w:b/>
          <w:bCs/>
          <w:sz w:val="26"/>
          <w:szCs w:val="26"/>
        </w:rPr>
      </w:pPr>
    </w:p>
    <w:p w:rsidR="00CC2162" w:rsidRPr="00CC2162" w:rsidRDefault="00CC2162" w:rsidP="00CC2162">
      <w:pPr>
        <w:spacing w:after="0" w:line="240" w:lineRule="auto"/>
        <w:jc w:val="center"/>
        <w:rPr>
          <w:rFonts w:ascii="Times New Roman" w:eastAsia="Times New Roman" w:hAnsi="Times New Roman" w:cs="Times New Roman"/>
          <w:b/>
          <w:bCs/>
          <w:sz w:val="26"/>
          <w:szCs w:val="26"/>
        </w:rPr>
      </w:pPr>
      <w:r w:rsidRPr="00CC2162">
        <w:rPr>
          <w:rFonts w:ascii="Times New Roman" w:eastAsia="Times New Roman" w:hAnsi="Times New Roman" w:cs="Times New Roman"/>
          <w:b/>
          <w:bCs/>
          <w:sz w:val="26"/>
        </w:rPr>
        <w:t>РЕШЕНИЕ</w:t>
      </w:r>
    </w:p>
    <w:p w:rsidR="00CC2162" w:rsidRPr="00CC2162" w:rsidRDefault="00CC2162" w:rsidP="00CC2162">
      <w:pPr>
        <w:spacing w:after="0" w:line="240" w:lineRule="auto"/>
        <w:jc w:val="center"/>
        <w:rPr>
          <w:rFonts w:ascii="Times New Roman" w:eastAsia="Times New Roman" w:hAnsi="Times New Roman" w:cs="Times New Roman"/>
          <w:b/>
          <w:bCs/>
          <w:sz w:val="26"/>
          <w:szCs w:val="26"/>
        </w:rPr>
      </w:pPr>
      <w:r w:rsidRPr="00CC2162">
        <w:rPr>
          <w:rFonts w:ascii="Times New Roman" w:eastAsia="Times New Roman" w:hAnsi="Times New Roman" w:cs="Times New Roman"/>
          <w:b/>
          <w:bCs/>
          <w:sz w:val="26"/>
        </w:rPr>
        <w:t>от 11 апреля 2012 г. N 762-III</w:t>
      </w:r>
    </w:p>
    <w:p w:rsidR="00CC2162" w:rsidRPr="00CC2162" w:rsidRDefault="00CC2162" w:rsidP="00CC2162">
      <w:pPr>
        <w:spacing w:after="0" w:line="240" w:lineRule="auto"/>
        <w:jc w:val="center"/>
        <w:rPr>
          <w:rFonts w:ascii="Times New Roman" w:eastAsia="Times New Roman" w:hAnsi="Times New Roman" w:cs="Times New Roman"/>
          <w:b/>
          <w:bCs/>
          <w:sz w:val="26"/>
          <w:szCs w:val="26"/>
        </w:rPr>
      </w:pPr>
    </w:p>
    <w:p w:rsidR="00CC2162" w:rsidRPr="00CC2162" w:rsidRDefault="00CC2162" w:rsidP="00CC2162">
      <w:pPr>
        <w:spacing w:after="0" w:line="240" w:lineRule="auto"/>
        <w:jc w:val="center"/>
        <w:rPr>
          <w:rFonts w:ascii="Times New Roman" w:eastAsia="Times New Roman" w:hAnsi="Times New Roman" w:cs="Times New Roman"/>
          <w:b/>
          <w:bCs/>
          <w:sz w:val="26"/>
          <w:szCs w:val="26"/>
        </w:rPr>
      </w:pPr>
      <w:r w:rsidRPr="00CC2162">
        <w:rPr>
          <w:rFonts w:ascii="Times New Roman" w:eastAsia="Times New Roman" w:hAnsi="Times New Roman" w:cs="Times New Roman"/>
          <w:b/>
          <w:bCs/>
          <w:sz w:val="26"/>
        </w:rPr>
        <w:t>ОБ УТВЕРЖДЕНИИ ПОЛОЖЕНИЯ О СОЗДАНИИ, СОДЕРЖАНИИ</w:t>
      </w:r>
    </w:p>
    <w:p w:rsidR="00CC2162" w:rsidRPr="00CC2162" w:rsidRDefault="00CC2162" w:rsidP="00CC2162">
      <w:pPr>
        <w:spacing w:after="0" w:line="240" w:lineRule="auto"/>
        <w:jc w:val="center"/>
        <w:rPr>
          <w:rFonts w:ascii="Times New Roman" w:eastAsia="Times New Roman" w:hAnsi="Times New Roman" w:cs="Times New Roman"/>
          <w:b/>
          <w:bCs/>
          <w:sz w:val="26"/>
          <w:szCs w:val="26"/>
        </w:rPr>
      </w:pPr>
      <w:r w:rsidRPr="00CC2162">
        <w:rPr>
          <w:rFonts w:ascii="Times New Roman" w:eastAsia="Times New Roman" w:hAnsi="Times New Roman" w:cs="Times New Roman"/>
          <w:b/>
          <w:bCs/>
          <w:sz w:val="26"/>
        </w:rPr>
        <w:t>И РЕКОНСТРУКЦИИ ЗЕЛЕНЫХ НАСАЖДЕНИЙ НА ТЕРРИТОРИИ</w:t>
      </w:r>
    </w:p>
    <w:p w:rsidR="00CC2162" w:rsidRPr="00CC2162" w:rsidRDefault="00CC2162" w:rsidP="00CC2162">
      <w:pPr>
        <w:spacing w:after="0" w:line="240" w:lineRule="auto"/>
        <w:jc w:val="center"/>
        <w:rPr>
          <w:rFonts w:ascii="Times New Roman" w:eastAsia="Times New Roman" w:hAnsi="Times New Roman" w:cs="Times New Roman"/>
          <w:b/>
          <w:bCs/>
          <w:sz w:val="26"/>
          <w:szCs w:val="26"/>
        </w:rPr>
      </w:pPr>
      <w:r w:rsidRPr="00CC2162">
        <w:rPr>
          <w:rFonts w:ascii="Times New Roman" w:eastAsia="Times New Roman" w:hAnsi="Times New Roman" w:cs="Times New Roman"/>
          <w:b/>
          <w:bCs/>
          <w:sz w:val="26"/>
        </w:rPr>
        <w:t>ГОРОДСКОГО ОКРУГА ГОРОД ВОРОНЕЖ</w:t>
      </w:r>
    </w:p>
    <w:p w:rsidR="00CC2162" w:rsidRPr="00CC2162" w:rsidRDefault="00CC2162" w:rsidP="00CC2162">
      <w:pPr>
        <w:spacing w:after="0" w:line="240" w:lineRule="auto"/>
        <w:jc w:val="center"/>
        <w:rPr>
          <w:rFonts w:ascii="Times New Roman" w:eastAsia="Times New Roman" w:hAnsi="Times New Roman" w:cs="Times New Roman"/>
          <w:sz w:val="24"/>
          <w:szCs w:val="24"/>
        </w:rPr>
      </w:pPr>
    </w:p>
    <w:p w:rsidR="00CC2162" w:rsidRPr="00CC2162" w:rsidRDefault="00CC2162" w:rsidP="00CC2162">
      <w:pPr>
        <w:spacing w:after="0" w:line="240" w:lineRule="auto"/>
        <w:jc w:val="center"/>
        <w:rPr>
          <w:rFonts w:ascii="Times New Roman" w:eastAsia="Times New Roman" w:hAnsi="Times New Roman" w:cs="Times New Roman"/>
          <w:sz w:val="24"/>
          <w:szCs w:val="24"/>
        </w:rPr>
      </w:pPr>
      <w:proofErr w:type="gramStart"/>
      <w:r w:rsidRPr="00CC2162">
        <w:rPr>
          <w:rFonts w:ascii="Times New Roman" w:eastAsia="Times New Roman" w:hAnsi="Times New Roman" w:cs="Times New Roman"/>
          <w:sz w:val="24"/>
          <w:szCs w:val="24"/>
        </w:rPr>
        <w:t>(в ред. решения Воронежской городской Думы</w:t>
      </w:r>
      <w:proofErr w:type="gramEnd"/>
    </w:p>
    <w:p w:rsidR="00CC2162" w:rsidRPr="00CC2162" w:rsidRDefault="00CC2162" w:rsidP="00CC2162">
      <w:pPr>
        <w:spacing w:after="0" w:line="240" w:lineRule="auto"/>
        <w:jc w:val="center"/>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от 28.05.2014 N 1525-III)</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proofErr w:type="gramStart"/>
      <w:r w:rsidRPr="00CC2162">
        <w:rPr>
          <w:rFonts w:ascii="Times New Roman" w:eastAsia="Times New Roman" w:hAnsi="Times New Roman" w:cs="Times New Roman"/>
          <w:sz w:val="24"/>
          <w:szCs w:val="24"/>
        </w:rP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10.01.2002 N 7-ФЗ "Об охране окружающей среды", Уставом городского округа город Воронеж, в целях сохранения и развития зеленого фонда, улучшения экологической ситуации в городском округе город Воронеж Воронежская городская Дума решила:</w:t>
      </w:r>
      <w:proofErr w:type="gramEnd"/>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1. Утвердить Положение о создании, содержании и реконструкции зеленых насаждений на территории городского округа город Воронеж согласно приложению.</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xml:space="preserve">2. Считать утратившим силу постановление муниципального Совета города Воронежа от 29.04.1999 N 91-II "О </w:t>
      </w:r>
      <w:proofErr w:type="gramStart"/>
      <w:r w:rsidRPr="00CC2162">
        <w:rPr>
          <w:rFonts w:ascii="Times New Roman" w:eastAsia="Times New Roman" w:hAnsi="Times New Roman" w:cs="Times New Roman"/>
          <w:sz w:val="24"/>
          <w:szCs w:val="24"/>
        </w:rPr>
        <w:t>Положении</w:t>
      </w:r>
      <w:proofErr w:type="gramEnd"/>
      <w:r w:rsidRPr="00CC2162">
        <w:rPr>
          <w:rFonts w:ascii="Times New Roman" w:eastAsia="Times New Roman" w:hAnsi="Times New Roman" w:cs="Times New Roman"/>
          <w:sz w:val="24"/>
          <w:szCs w:val="24"/>
        </w:rPr>
        <w:t xml:space="preserve"> об озелененных территориях городского округа город Воронеж".</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3. Решение вступает в силу со дня его официального опубликования.</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xml:space="preserve">4. </w:t>
      </w:r>
      <w:proofErr w:type="gramStart"/>
      <w:r w:rsidRPr="00CC2162">
        <w:rPr>
          <w:rFonts w:ascii="Times New Roman" w:eastAsia="Times New Roman" w:hAnsi="Times New Roman" w:cs="Times New Roman"/>
          <w:sz w:val="24"/>
          <w:szCs w:val="24"/>
        </w:rPr>
        <w:t>Контроль за</w:t>
      </w:r>
      <w:proofErr w:type="gramEnd"/>
      <w:r w:rsidRPr="00CC2162">
        <w:rPr>
          <w:rFonts w:ascii="Times New Roman" w:eastAsia="Times New Roman" w:hAnsi="Times New Roman" w:cs="Times New Roman"/>
          <w:sz w:val="24"/>
          <w:szCs w:val="24"/>
        </w:rPr>
        <w:t xml:space="preserve"> исполнением решения возложить на первого заместителя главы администрации - директора департамента городского хозяйства </w:t>
      </w:r>
      <w:proofErr w:type="spellStart"/>
      <w:r w:rsidRPr="00CC2162">
        <w:rPr>
          <w:rFonts w:ascii="Times New Roman" w:eastAsia="Times New Roman" w:hAnsi="Times New Roman" w:cs="Times New Roman"/>
          <w:sz w:val="24"/>
          <w:szCs w:val="24"/>
        </w:rPr>
        <w:t>Крючкова</w:t>
      </w:r>
      <w:proofErr w:type="spellEnd"/>
      <w:r w:rsidRPr="00CC2162">
        <w:rPr>
          <w:rFonts w:ascii="Times New Roman" w:eastAsia="Times New Roman" w:hAnsi="Times New Roman" w:cs="Times New Roman"/>
          <w:sz w:val="24"/>
          <w:szCs w:val="24"/>
        </w:rPr>
        <w:t xml:space="preserve"> С.А. и первого заместителя председателя Воронежской городской Думы Ходырева В.Ф.</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jc w:val="right"/>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xml:space="preserve">Глава </w:t>
      </w:r>
      <w:proofErr w:type="gramStart"/>
      <w:r w:rsidRPr="00CC2162">
        <w:rPr>
          <w:rFonts w:ascii="Times New Roman" w:eastAsia="Times New Roman" w:hAnsi="Times New Roman" w:cs="Times New Roman"/>
          <w:sz w:val="24"/>
          <w:szCs w:val="24"/>
        </w:rPr>
        <w:t>городского</w:t>
      </w:r>
      <w:proofErr w:type="gramEnd"/>
    </w:p>
    <w:p w:rsidR="00CC2162" w:rsidRPr="00CC2162" w:rsidRDefault="00CC2162" w:rsidP="00CC2162">
      <w:pPr>
        <w:spacing w:after="0" w:line="240" w:lineRule="auto"/>
        <w:jc w:val="right"/>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округа город Воронеж</w:t>
      </w:r>
    </w:p>
    <w:p w:rsidR="00CC2162" w:rsidRPr="00CC2162" w:rsidRDefault="00CC2162" w:rsidP="00CC2162">
      <w:pPr>
        <w:spacing w:after="0" w:line="240" w:lineRule="auto"/>
        <w:jc w:val="right"/>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С.М.КОЛИУХ</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jc w:val="right"/>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Председатель Воронежской городской Думы</w:t>
      </w:r>
    </w:p>
    <w:p w:rsidR="00CC2162" w:rsidRPr="00CC2162" w:rsidRDefault="00CC2162" w:rsidP="00CC2162">
      <w:pPr>
        <w:spacing w:after="0" w:line="240" w:lineRule="auto"/>
        <w:jc w:val="right"/>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А.Н.ШИПУЛИН</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jc w:val="right"/>
        <w:rPr>
          <w:rFonts w:ascii="Times New Roman" w:eastAsia="Times New Roman" w:hAnsi="Times New Roman" w:cs="Times New Roman"/>
          <w:vanish/>
          <w:sz w:val="24"/>
          <w:szCs w:val="24"/>
        </w:rPr>
      </w:pPr>
      <w:r w:rsidRPr="00CC2162">
        <w:rPr>
          <w:rFonts w:ascii="Times New Roman" w:eastAsia="Times New Roman" w:hAnsi="Times New Roman" w:cs="Times New Roman"/>
          <w:vanish/>
          <w:sz w:val="24"/>
          <w:szCs w:val="24"/>
        </w:rPr>
        <w:t> </w:t>
      </w:r>
    </w:p>
    <w:p w:rsidR="00CC2162" w:rsidRPr="00CC2162" w:rsidRDefault="00CC2162" w:rsidP="00CC2162">
      <w:pPr>
        <w:spacing w:after="0" w:line="240" w:lineRule="auto"/>
        <w:jc w:val="right"/>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Приложение</w:t>
      </w:r>
    </w:p>
    <w:p w:rsidR="00CC2162" w:rsidRPr="00CC2162" w:rsidRDefault="00CC2162" w:rsidP="00CC2162">
      <w:pPr>
        <w:spacing w:after="0" w:line="240" w:lineRule="auto"/>
        <w:jc w:val="right"/>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к решению</w:t>
      </w:r>
    </w:p>
    <w:p w:rsidR="00CC2162" w:rsidRPr="00CC2162" w:rsidRDefault="00CC2162" w:rsidP="00CC2162">
      <w:pPr>
        <w:spacing w:after="0" w:line="240" w:lineRule="auto"/>
        <w:jc w:val="right"/>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Воронежской городской Думы</w:t>
      </w:r>
    </w:p>
    <w:p w:rsidR="00CC2162" w:rsidRPr="00CC2162" w:rsidRDefault="00CC2162" w:rsidP="00CC2162">
      <w:pPr>
        <w:spacing w:after="0" w:line="240" w:lineRule="auto"/>
        <w:jc w:val="right"/>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от 11.04.2012 N 762-III</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jc w:val="center"/>
        <w:rPr>
          <w:rFonts w:ascii="Times New Roman" w:eastAsia="Times New Roman" w:hAnsi="Times New Roman" w:cs="Times New Roman"/>
          <w:b/>
          <w:bCs/>
          <w:sz w:val="26"/>
          <w:szCs w:val="26"/>
        </w:rPr>
      </w:pPr>
      <w:r w:rsidRPr="00CC2162">
        <w:rPr>
          <w:rFonts w:ascii="Times New Roman" w:eastAsia="Times New Roman" w:hAnsi="Times New Roman" w:cs="Times New Roman"/>
          <w:b/>
          <w:bCs/>
          <w:sz w:val="26"/>
        </w:rPr>
        <w:t>ПОЛОЖЕНИЕ</w:t>
      </w:r>
    </w:p>
    <w:p w:rsidR="00CC2162" w:rsidRPr="00CC2162" w:rsidRDefault="00CC2162" w:rsidP="00CC2162">
      <w:pPr>
        <w:spacing w:after="0" w:line="240" w:lineRule="auto"/>
        <w:jc w:val="center"/>
        <w:rPr>
          <w:rFonts w:ascii="Times New Roman" w:eastAsia="Times New Roman" w:hAnsi="Times New Roman" w:cs="Times New Roman"/>
          <w:b/>
          <w:bCs/>
          <w:sz w:val="26"/>
          <w:szCs w:val="26"/>
        </w:rPr>
      </w:pPr>
      <w:r w:rsidRPr="00CC2162">
        <w:rPr>
          <w:rFonts w:ascii="Times New Roman" w:eastAsia="Times New Roman" w:hAnsi="Times New Roman" w:cs="Times New Roman"/>
          <w:b/>
          <w:bCs/>
          <w:sz w:val="26"/>
        </w:rPr>
        <w:t>О СОЗДАНИИ, СОДЕРЖАНИИ И РЕКОНСТРУКЦИИ ЗЕЛЕНЫХ НАСАЖДЕНИЙ</w:t>
      </w:r>
    </w:p>
    <w:p w:rsidR="00CC2162" w:rsidRPr="00CC2162" w:rsidRDefault="00CC2162" w:rsidP="00CC2162">
      <w:pPr>
        <w:spacing w:after="0" w:line="240" w:lineRule="auto"/>
        <w:jc w:val="center"/>
        <w:rPr>
          <w:rFonts w:ascii="Times New Roman" w:eastAsia="Times New Roman" w:hAnsi="Times New Roman" w:cs="Times New Roman"/>
          <w:b/>
          <w:bCs/>
          <w:sz w:val="26"/>
          <w:szCs w:val="26"/>
        </w:rPr>
      </w:pPr>
      <w:r w:rsidRPr="00CC2162">
        <w:rPr>
          <w:rFonts w:ascii="Times New Roman" w:eastAsia="Times New Roman" w:hAnsi="Times New Roman" w:cs="Times New Roman"/>
          <w:b/>
          <w:bCs/>
          <w:sz w:val="26"/>
        </w:rPr>
        <w:t>НА ТЕРРИТОРИИ ГОРОДСКОГО ОКРУГА ГОРОД ВОРОНЕЖ</w:t>
      </w:r>
    </w:p>
    <w:p w:rsidR="00CC2162" w:rsidRPr="00CC2162" w:rsidRDefault="00CC2162" w:rsidP="00CC2162">
      <w:pPr>
        <w:spacing w:after="0" w:line="240" w:lineRule="auto"/>
        <w:jc w:val="center"/>
        <w:rPr>
          <w:rFonts w:ascii="Times New Roman" w:eastAsia="Times New Roman" w:hAnsi="Times New Roman" w:cs="Times New Roman"/>
          <w:sz w:val="24"/>
          <w:szCs w:val="24"/>
        </w:rPr>
      </w:pPr>
    </w:p>
    <w:p w:rsidR="00CC2162" w:rsidRPr="00CC2162" w:rsidRDefault="00CC2162" w:rsidP="00CC2162">
      <w:pPr>
        <w:spacing w:after="0" w:line="240" w:lineRule="auto"/>
        <w:jc w:val="center"/>
        <w:rPr>
          <w:rFonts w:ascii="Times New Roman" w:eastAsia="Times New Roman" w:hAnsi="Times New Roman" w:cs="Times New Roman"/>
          <w:sz w:val="24"/>
          <w:szCs w:val="24"/>
        </w:rPr>
      </w:pPr>
      <w:proofErr w:type="gramStart"/>
      <w:r w:rsidRPr="00CC2162">
        <w:rPr>
          <w:rFonts w:ascii="Times New Roman" w:eastAsia="Times New Roman" w:hAnsi="Times New Roman" w:cs="Times New Roman"/>
          <w:sz w:val="24"/>
          <w:szCs w:val="24"/>
        </w:rPr>
        <w:t>(в ред. решения Воронежской городской Думы</w:t>
      </w:r>
      <w:proofErr w:type="gramEnd"/>
    </w:p>
    <w:p w:rsidR="00CC2162" w:rsidRPr="00CC2162" w:rsidRDefault="00CC2162" w:rsidP="00CC2162">
      <w:pPr>
        <w:spacing w:after="0" w:line="240" w:lineRule="auto"/>
        <w:jc w:val="center"/>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от 28.05.2014 N 1525-III)</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FA5682" w:rsidRDefault="00CC2162" w:rsidP="00CC2162">
      <w:pPr>
        <w:spacing w:after="0" w:line="240" w:lineRule="auto"/>
        <w:ind w:firstLine="539"/>
        <w:jc w:val="both"/>
        <w:rPr>
          <w:rFonts w:ascii="Times New Roman" w:eastAsia="Times New Roman" w:hAnsi="Times New Roman" w:cs="Times New Roman"/>
          <w:b/>
          <w:sz w:val="24"/>
          <w:szCs w:val="24"/>
        </w:rPr>
      </w:pPr>
      <w:r w:rsidRPr="00FA5682">
        <w:rPr>
          <w:rFonts w:ascii="Times New Roman" w:eastAsia="Times New Roman" w:hAnsi="Times New Roman" w:cs="Times New Roman"/>
          <w:b/>
          <w:sz w:val="24"/>
          <w:szCs w:val="24"/>
        </w:rPr>
        <w:t>Статья 1. Общие положения</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1.1. Настоящее Положение направлено на сохранение и развитие зеленого фонда городского округа, разработано в целях реализации конституционного права граждан на благоприятную окружающую среду и регулирует отношения в сфере благоустройства в части создания, реконструкции, содержания и иных действий в отношении зеленых насаждений на территории городского округа город Воронеж.</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1.2. Действие настоящего Положения не распространяется на отношения по созданию, развитию и содержанию зеленых насаждений, произрастающих на территориях лесного фонда, особо охраняемых природных территориях.</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FA5682" w:rsidRDefault="00CC2162" w:rsidP="00CC2162">
      <w:pPr>
        <w:spacing w:after="0" w:line="240" w:lineRule="auto"/>
        <w:ind w:firstLine="539"/>
        <w:jc w:val="both"/>
        <w:rPr>
          <w:rFonts w:ascii="Times New Roman" w:eastAsia="Times New Roman" w:hAnsi="Times New Roman" w:cs="Times New Roman"/>
          <w:b/>
          <w:sz w:val="24"/>
          <w:szCs w:val="24"/>
        </w:rPr>
      </w:pPr>
      <w:r w:rsidRPr="00FA5682">
        <w:rPr>
          <w:rFonts w:ascii="Times New Roman" w:eastAsia="Times New Roman" w:hAnsi="Times New Roman" w:cs="Times New Roman"/>
          <w:b/>
          <w:sz w:val="24"/>
          <w:szCs w:val="24"/>
        </w:rPr>
        <w:t>Статья 2. Основные понятия</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Зеленые насаждения - древесная, кустарниковая и травянистая растительность естественного и искусственного происхождения.</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Создание зеленых насаждений - деятельность по посадке деревьев, кустарников, цветов, посеву трав, устройству газонов, в том числе выбору и подготовке территории, приобретению и выращиванию посадочного материала.</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Реконструкция зеленых насаждений - комплекс мероприятий, направленных на замену больных и усыхающих деревьев, кустарников и иных насаждений на здоровые (воспроизводство), улучшение породного состава и структуры зеленых насаждений, в том числе с элементами ландшафтной перепланировки.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xml:space="preserve">Содержание зеленых насаждений - деятельность по уходу (обработка почвы, полив, внесение удобрений, обрезка крон деревьев и кустарников, рубка сухостойных деревьев, </w:t>
      </w:r>
      <w:proofErr w:type="spellStart"/>
      <w:r w:rsidRPr="00CC2162">
        <w:rPr>
          <w:rFonts w:ascii="Times New Roman" w:eastAsia="Times New Roman" w:hAnsi="Times New Roman" w:cs="Times New Roman"/>
          <w:sz w:val="24"/>
          <w:szCs w:val="24"/>
        </w:rPr>
        <w:t>реагентная</w:t>
      </w:r>
      <w:proofErr w:type="spellEnd"/>
      <w:r w:rsidRPr="00CC2162">
        <w:rPr>
          <w:rFonts w:ascii="Times New Roman" w:eastAsia="Times New Roman" w:hAnsi="Times New Roman" w:cs="Times New Roman"/>
          <w:sz w:val="24"/>
          <w:szCs w:val="24"/>
        </w:rPr>
        <w:t xml:space="preserve"> обработка, понижение и корчевка пней и иные мероприятия), борьбе с вредителями и болезнями зеленых насаждений.</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Охрана зеленых насаждений - система административно-правовых, организационно-хозяйственных, экономических, архитектурно-планировочных и агрономических мероприятий, направленных на сохранение, восстановление или улучшение состояния насаждений в целях исполнения ими определенных функций, недопущение их неправомерного повреждения и уничтожения.</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Зеленый фонд - совокупность зеленых насаждений, расположенных на озелененных и иных территориях в границах городского округа.</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Озелененные территории - территории, занятые древесной, кустарниковой и травянистой растительностью естественного и искусственного происхождения.</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Озелененные территории общего пользования - озелененные территории, которыми беспрепятственно пользуется неограниченный круг лиц, в том числе в целях рекреации (городские леса, лесопарки, парки, бульвары, скверы, городские сады и др.).</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Озелененные территории ограниченного пользования - территории, рассчитанные на пользование определенными группами населения (в пределах жилой, гражданской, промышленной застройки, территорий объектов социальной сферы, иных организаций обслуживания населения).</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xml:space="preserve">Озелененные территории специального назначения - озелененные территории, предназначенные для выполнения определенных санитарно-защитных, </w:t>
      </w:r>
      <w:proofErr w:type="spellStart"/>
      <w:r w:rsidRPr="00CC2162">
        <w:rPr>
          <w:rFonts w:ascii="Times New Roman" w:eastAsia="Times New Roman" w:hAnsi="Times New Roman" w:cs="Times New Roman"/>
          <w:sz w:val="24"/>
          <w:szCs w:val="24"/>
        </w:rPr>
        <w:t>водоохранных</w:t>
      </w:r>
      <w:proofErr w:type="spellEnd"/>
      <w:r w:rsidRPr="00CC2162">
        <w:rPr>
          <w:rFonts w:ascii="Times New Roman" w:eastAsia="Times New Roman" w:hAnsi="Times New Roman" w:cs="Times New Roman"/>
          <w:sz w:val="24"/>
          <w:szCs w:val="24"/>
        </w:rPr>
        <w:t>, защитно-мелиоративных, природоохранных, научных и иных специальных функций (охранные зоны, питомники, цветочно-оранжерейные хозяйства, озелененные территории вдоль автомобильных и железных дорог, кладбища и др.).</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proofErr w:type="spellStart"/>
      <w:r w:rsidRPr="00CC2162">
        <w:rPr>
          <w:rFonts w:ascii="Times New Roman" w:eastAsia="Times New Roman" w:hAnsi="Times New Roman" w:cs="Times New Roman"/>
          <w:sz w:val="24"/>
          <w:szCs w:val="24"/>
        </w:rPr>
        <w:lastRenderedPageBreak/>
        <w:t>Дендроплан</w:t>
      </w:r>
      <w:proofErr w:type="spellEnd"/>
      <w:r w:rsidRPr="00CC2162">
        <w:rPr>
          <w:rFonts w:ascii="Times New Roman" w:eastAsia="Times New Roman" w:hAnsi="Times New Roman" w:cs="Times New Roman"/>
          <w:sz w:val="24"/>
          <w:szCs w:val="24"/>
        </w:rPr>
        <w:t xml:space="preserve"> - </w:t>
      </w:r>
      <w:proofErr w:type="gramStart"/>
      <w:r w:rsidRPr="00CC2162">
        <w:rPr>
          <w:rFonts w:ascii="Times New Roman" w:eastAsia="Times New Roman" w:hAnsi="Times New Roman" w:cs="Times New Roman"/>
          <w:sz w:val="24"/>
          <w:szCs w:val="24"/>
        </w:rPr>
        <w:t>откорректированная</w:t>
      </w:r>
      <w:proofErr w:type="gramEnd"/>
      <w:r w:rsidRPr="00CC2162">
        <w:rPr>
          <w:rFonts w:ascii="Times New Roman" w:eastAsia="Times New Roman" w:hAnsi="Times New Roman" w:cs="Times New Roman"/>
          <w:sz w:val="24"/>
          <w:szCs w:val="24"/>
        </w:rPr>
        <w:t xml:space="preserve"> </w:t>
      </w:r>
      <w:proofErr w:type="spellStart"/>
      <w:r w:rsidRPr="00CC2162">
        <w:rPr>
          <w:rFonts w:ascii="Times New Roman" w:eastAsia="Times New Roman" w:hAnsi="Times New Roman" w:cs="Times New Roman"/>
          <w:sz w:val="24"/>
          <w:szCs w:val="24"/>
        </w:rPr>
        <w:t>топосъемка</w:t>
      </w:r>
      <w:proofErr w:type="spellEnd"/>
      <w:r w:rsidRPr="00CC2162">
        <w:rPr>
          <w:rFonts w:ascii="Times New Roman" w:eastAsia="Times New Roman" w:hAnsi="Times New Roman" w:cs="Times New Roman"/>
          <w:sz w:val="24"/>
          <w:szCs w:val="24"/>
        </w:rPr>
        <w:t xml:space="preserve"> земельного участка с указанием зеленых насаждений (сохраняемых, вырубаемых, планируемых к посадке), инженерных коммуникаций и </w:t>
      </w:r>
      <w:proofErr w:type="spellStart"/>
      <w:r w:rsidRPr="00CC2162">
        <w:rPr>
          <w:rFonts w:ascii="Times New Roman" w:eastAsia="Times New Roman" w:hAnsi="Times New Roman" w:cs="Times New Roman"/>
          <w:sz w:val="24"/>
          <w:szCs w:val="24"/>
        </w:rPr>
        <w:t>улично-тропиночной</w:t>
      </w:r>
      <w:proofErr w:type="spellEnd"/>
      <w:r w:rsidRPr="00CC2162">
        <w:rPr>
          <w:rFonts w:ascii="Times New Roman" w:eastAsia="Times New Roman" w:hAnsi="Times New Roman" w:cs="Times New Roman"/>
          <w:sz w:val="24"/>
          <w:szCs w:val="24"/>
        </w:rPr>
        <w:t xml:space="preserve"> сети и иных объектов и сооружений, располагаемых на участке. </w:t>
      </w:r>
      <w:proofErr w:type="spellStart"/>
      <w:r w:rsidRPr="00CC2162">
        <w:rPr>
          <w:rFonts w:ascii="Times New Roman" w:eastAsia="Times New Roman" w:hAnsi="Times New Roman" w:cs="Times New Roman"/>
          <w:sz w:val="24"/>
          <w:szCs w:val="24"/>
        </w:rPr>
        <w:t>Перечетная</w:t>
      </w:r>
      <w:proofErr w:type="spellEnd"/>
      <w:r w:rsidRPr="00CC2162">
        <w:rPr>
          <w:rFonts w:ascii="Times New Roman" w:eastAsia="Times New Roman" w:hAnsi="Times New Roman" w:cs="Times New Roman"/>
          <w:sz w:val="24"/>
          <w:szCs w:val="24"/>
        </w:rPr>
        <w:t xml:space="preserve"> ведомость зеленых насаждений </w:t>
      </w:r>
      <w:proofErr w:type="spellStart"/>
      <w:r w:rsidRPr="00CC2162">
        <w:rPr>
          <w:rFonts w:ascii="Times New Roman" w:eastAsia="Times New Roman" w:hAnsi="Times New Roman" w:cs="Times New Roman"/>
          <w:sz w:val="24"/>
          <w:szCs w:val="24"/>
        </w:rPr>
        <w:t>дендроплана</w:t>
      </w:r>
      <w:proofErr w:type="spellEnd"/>
      <w:r w:rsidRPr="00CC2162">
        <w:rPr>
          <w:rFonts w:ascii="Times New Roman" w:eastAsia="Times New Roman" w:hAnsi="Times New Roman" w:cs="Times New Roman"/>
          <w:sz w:val="24"/>
          <w:szCs w:val="24"/>
        </w:rPr>
        <w:t xml:space="preserve"> должна содержать информацию о количестве зеленых насаждений, породном составе, диаметре и высоте ствола деревьев с разделением сохраняемых, вырубаемых насаждений и насаждений, планируемых к посадке.</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Компенсационное озеленение - создание зеленых насаждений взамен уничтоженных.</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Компенсационная стоимость зеленых насаждений - стоимостная оценка типичных видов (категорий) зеленых насаждений и объектов озеленения, проведенная суммированием всех видов затрат, связанных с их созданием и содержанием, с учетом их социальной значимости.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Повреждение зеленых насаждений - нарушение целостности кроны, корневой системы, ствола или живого напочвенного покрова, которое возникло вследствие механического, термического, химического и иного воздействия либо вследствие загрязнения вредными веществами компонентов окружающей среды в зоне произрастания зеленых насаждений.</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Уничтожение зеленых насаждений - повреждение или изъятие зеленых насаждений, которое повлекло их гибель или утрату в качестве элемента ландшафта, озелененной территории (за исключением пересадки).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Рубка зеленых насаждений - разновидность уничтожения зеленых насаждений путем спиливания, срубания, срезания.</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Дерево - многолетнее растение с четко выраженным стволом, несущими боковыми ветвями и верхушечным побегом.</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Кустарник - многолетнее растение, ветвящееся в основном у самой поверхности почвы, не имеющее во взрослом состоянии главного ствола.</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xml:space="preserve">Газон - участок земли с </w:t>
      </w:r>
      <w:proofErr w:type="spellStart"/>
      <w:r w:rsidRPr="00CC2162">
        <w:rPr>
          <w:rFonts w:ascii="Times New Roman" w:eastAsia="Times New Roman" w:hAnsi="Times New Roman" w:cs="Times New Roman"/>
          <w:sz w:val="24"/>
          <w:szCs w:val="24"/>
        </w:rPr>
        <w:t>почвотравяным</w:t>
      </w:r>
      <w:proofErr w:type="spellEnd"/>
      <w:r w:rsidRPr="00CC2162">
        <w:rPr>
          <w:rFonts w:ascii="Times New Roman" w:eastAsia="Times New Roman" w:hAnsi="Times New Roman" w:cs="Times New Roman"/>
          <w:sz w:val="24"/>
          <w:szCs w:val="24"/>
        </w:rPr>
        <w:t xml:space="preserve"> покровом.</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Цветник - участок геометрической или свободной формы с высаженными одно-, двух- или многолетними цветочными растениями.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Декоративные растения - травы, цветы, кустарники, деревья, выращиваемые в специальных питомниках, оранжереях, цветочных хозяйствах для целей озеленения территорий городского округа.</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Особо ценные насаждения - зеленые насаждения, относящиеся к одной из категорий:</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насаждения, включенные в Красную книгу Воронежской области;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деревья всех пород, достигшие возраста 80 лет и не имеющие признаков аварийности;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proofErr w:type="gramStart"/>
      <w:r w:rsidRPr="00CC2162">
        <w:rPr>
          <w:rFonts w:ascii="Times New Roman" w:eastAsia="Times New Roman" w:hAnsi="Times New Roman" w:cs="Times New Roman"/>
          <w:sz w:val="24"/>
          <w:szCs w:val="24"/>
        </w:rPr>
        <w:t>- декоративные породы деревьев, а также независимо от возраста - каштан, дуб, ясень, береза, катальпа, клен (кроме американского), липа, лиственница, ель, сосна, кедр, плакучая ива, рябина, туя, пихта, можжевельник.</w:t>
      </w:r>
      <w:proofErr w:type="gramEnd"/>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ind w:firstLine="539"/>
        <w:jc w:val="both"/>
        <w:rPr>
          <w:rFonts w:ascii="Times New Roman" w:eastAsia="Times New Roman" w:hAnsi="Times New Roman" w:cs="Times New Roman"/>
          <w:vanish/>
          <w:sz w:val="24"/>
          <w:szCs w:val="24"/>
        </w:rPr>
      </w:pPr>
      <w:r w:rsidRPr="00CC2162">
        <w:rPr>
          <w:rFonts w:ascii="Times New Roman" w:eastAsia="Times New Roman" w:hAnsi="Times New Roman" w:cs="Times New Roman"/>
          <w:vanish/>
          <w:sz w:val="24"/>
          <w:szCs w:val="24"/>
        </w:rPr>
        <w:t> </w:t>
      </w:r>
    </w:p>
    <w:p w:rsidR="00CC2162" w:rsidRPr="00FA5682" w:rsidRDefault="00CC2162" w:rsidP="00CC2162">
      <w:pPr>
        <w:spacing w:after="0" w:line="240" w:lineRule="auto"/>
        <w:ind w:firstLine="539"/>
        <w:jc w:val="both"/>
        <w:rPr>
          <w:rFonts w:ascii="Times New Roman" w:eastAsia="Times New Roman" w:hAnsi="Times New Roman" w:cs="Times New Roman"/>
          <w:b/>
          <w:sz w:val="24"/>
          <w:szCs w:val="24"/>
        </w:rPr>
      </w:pPr>
      <w:r w:rsidRPr="00FA5682">
        <w:rPr>
          <w:rFonts w:ascii="Times New Roman" w:eastAsia="Times New Roman" w:hAnsi="Times New Roman" w:cs="Times New Roman"/>
          <w:b/>
          <w:sz w:val="24"/>
          <w:szCs w:val="24"/>
        </w:rPr>
        <w:t>Статья 3. Полномочия администрации городского округа город Воронеж в сфере создания, развития и содержания зеленых насаждений</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3.1. К полномочиям администрации городского округа город Воронеж относится:</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3.1.1. Планирование, организация, реализация мероприятий по озеленению за исключением осуществления таких мероприятий на особо охраняемых природных территориях и участках лесного фонда, а также участках, находящихся в собственности, аренде или пользовании юридических и физических лиц.</w:t>
      </w:r>
    </w:p>
    <w:p w:rsidR="00CC2162" w:rsidRPr="00CC2162" w:rsidRDefault="00CC2162" w:rsidP="00CC2162">
      <w:pPr>
        <w:spacing w:after="0" w:line="240" w:lineRule="auto"/>
        <w:ind w:firstLine="539"/>
        <w:jc w:val="both"/>
        <w:rPr>
          <w:rFonts w:ascii="Times New Roman" w:eastAsia="Times New Roman" w:hAnsi="Times New Roman" w:cs="Times New Roman"/>
          <w:vanish/>
          <w:sz w:val="24"/>
          <w:szCs w:val="24"/>
        </w:rPr>
      </w:pPr>
      <w:r w:rsidRPr="00CC2162">
        <w:rPr>
          <w:rFonts w:ascii="Times New Roman" w:eastAsia="Times New Roman" w:hAnsi="Times New Roman" w:cs="Times New Roman"/>
          <w:vanish/>
          <w:sz w:val="24"/>
          <w:szCs w:val="24"/>
        </w:rPr>
        <w:t> </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3.1.2. Выдача разрешений на рубку (обрезку, пересадку) зеленых насаждений в порядке, установленном статьей 8 настоящего Положения.</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lastRenderedPageBreak/>
        <w:t xml:space="preserve">3.1.3. </w:t>
      </w:r>
      <w:proofErr w:type="gramStart"/>
      <w:r w:rsidRPr="00CC2162">
        <w:rPr>
          <w:rFonts w:ascii="Times New Roman" w:eastAsia="Times New Roman" w:hAnsi="Times New Roman" w:cs="Times New Roman"/>
          <w:sz w:val="24"/>
          <w:szCs w:val="24"/>
        </w:rPr>
        <w:t>Контроль за</w:t>
      </w:r>
      <w:proofErr w:type="gramEnd"/>
      <w:r w:rsidRPr="00CC2162">
        <w:rPr>
          <w:rFonts w:ascii="Times New Roman" w:eastAsia="Times New Roman" w:hAnsi="Times New Roman" w:cs="Times New Roman"/>
          <w:sz w:val="24"/>
          <w:szCs w:val="24"/>
        </w:rPr>
        <w:t xml:space="preserve"> созданием, реконструкцией и содержанием зеленых насаждений на территории городского округа в соответствии с настоящим Положением.</w:t>
      </w:r>
    </w:p>
    <w:p w:rsidR="00CC2162" w:rsidRPr="00CC2162" w:rsidRDefault="00CC2162" w:rsidP="00CC2162">
      <w:pPr>
        <w:spacing w:after="0" w:line="240" w:lineRule="auto"/>
        <w:ind w:firstLine="539"/>
        <w:jc w:val="both"/>
        <w:rPr>
          <w:rFonts w:ascii="Times New Roman" w:eastAsia="Times New Roman" w:hAnsi="Times New Roman" w:cs="Times New Roman"/>
          <w:vanish/>
          <w:sz w:val="24"/>
          <w:szCs w:val="24"/>
        </w:rPr>
      </w:pPr>
      <w:r w:rsidRPr="00CC2162">
        <w:rPr>
          <w:rFonts w:ascii="Times New Roman" w:eastAsia="Times New Roman" w:hAnsi="Times New Roman" w:cs="Times New Roman"/>
          <w:vanish/>
          <w:sz w:val="24"/>
          <w:szCs w:val="24"/>
        </w:rPr>
        <w:t> </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xml:space="preserve">3.1.4. Разработка и утверждение порядка проведения работ по вырубке и посадке древесно-кустарниковых насаждений, устройству газонов и цветников, осуществлению </w:t>
      </w:r>
      <w:proofErr w:type="spellStart"/>
      <w:r w:rsidRPr="00CC2162">
        <w:rPr>
          <w:rFonts w:ascii="Times New Roman" w:eastAsia="Times New Roman" w:hAnsi="Times New Roman" w:cs="Times New Roman"/>
          <w:sz w:val="24"/>
          <w:szCs w:val="24"/>
        </w:rPr>
        <w:t>уходных</w:t>
      </w:r>
      <w:proofErr w:type="spellEnd"/>
      <w:r w:rsidRPr="00CC2162">
        <w:rPr>
          <w:rFonts w:ascii="Times New Roman" w:eastAsia="Times New Roman" w:hAnsi="Times New Roman" w:cs="Times New Roman"/>
          <w:sz w:val="24"/>
          <w:szCs w:val="24"/>
        </w:rPr>
        <w:t xml:space="preserve"> работ за ними на территории городского округа город Воронеж.</w:t>
      </w:r>
    </w:p>
    <w:p w:rsidR="00CC2162" w:rsidRPr="00CC2162" w:rsidRDefault="00CC2162" w:rsidP="00CC2162">
      <w:pPr>
        <w:spacing w:after="0" w:line="240" w:lineRule="auto"/>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w:t>
      </w:r>
      <w:proofErr w:type="spellStart"/>
      <w:r w:rsidRPr="00CC2162">
        <w:rPr>
          <w:rFonts w:ascii="Times New Roman" w:eastAsia="Times New Roman" w:hAnsi="Times New Roman" w:cs="Times New Roman"/>
          <w:sz w:val="24"/>
          <w:szCs w:val="24"/>
        </w:rPr>
        <w:t>пп</w:t>
      </w:r>
      <w:proofErr w:type="spellEnd"/>
      <w:r w:rsidRPr="00CC2162">
        <w:rPr>
          <w:rFonts w:ascii="Times New Roman" w:eastAsia="Times New Roman" w:hAnsi="Times New Roman" w:cs="Times New Roman"/>
          <w:sz w:val="24"/>
          <w:szCs w:val="24"/>
        </w:rPr>
        <w:t xml:space="preserve">. 3.1.4 </w:t>
      </w:r>
      <w:proofErr w:type="gramStart"/>
      <w:r w:rsidRPr="00CC2162">
        <w:rPr>
          <w:rFonts w:ascii="Times New Roman" w:eastAsia="Times New Roman" w:hAnsi="Times New Roman" w:cs="Times New Roman"/>
          <w:sz w:val="24"/>
          <w:szCs w:val="24"/>
        </w:rPr>
        <w:t>введен</w:t>
      </w:r>
      <w:proofErr w:type="gramEnd"/>
      <w:r w:rsidRPr="00CC2162">
        <w:rPr>
          <w:rFonts w:ascii="Times New Roman" w:eastAsia="Times New Roman" w:hAnsi="Times New Roman" w:cs="Times New Roman"/>
          <w:sz w:val="24"/>
          <w:szCs w:val="24"/>
        </w:rPr>
        <w:t xml:space="preserve"> решением Воронежской городской Думы от 28.05.2014 N 1525-III)</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3.1.5. Иные полномочия в соответствии с действующим законодательством.</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3.2. В рамках своих полномочий структурные подразделения администрации городского округа город Воронеж имеют право:</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3.2.1. Требовать и получать у физических и юридических лиц для ознакомления разрешительную документацию на проведение хозяйственной и иной деятельности, наносящей ущерб зеленому фонду города, в том числе разрешение на рубку (обрезку, пересадку) зеленых насаждений.</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3.2.2. Составлять акты проверок (обследования), протоколы об административных правонарушениях и направлять материалы в органы государственной власти, административные комиссии для рассмотрения и привлечения лиц, виновных в нарушении настоящего Положения, к ответственности.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3.2.3. Выступать заказчиком работ по созданию, содержанию, реконструкции и охране зеленых насаждений.</w:t>
      </w:r>
    </w:p>
    <w:p w:rsidR="00CC2162" w:rsidRPr="00CC2162" w:rsidRDefault="00CC2162" w:rsidP="00CC2162">
      <w:pPr>
        <w:spacing w:after="0" w:line="240" w:lineRule="auto"/>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w:t>
      </w:r>
      <w:proofErr w:type="spellStart"/>
      <w:r w:rsidRPr="00CC2162">
        <w:rPr>
          <w:rFonts w:ascii="Times New Roman" w:eastAsia="Times New Roman" w:hAnsi="Times New Roman" w:cs="Times New Roman"/>
          <w:sz w:val="24"/>
          <w:szCs w:val="24"/>
        </w:rPr>
        <w:t>пп</w:t>
      </w:r>
      <w:proofErr w:type="spellEnd"/>
      <w:r w:rsidRPr="00CC2162">
        <w:rPr>
          <w:rFonts w:ascii="Times New Roman" w:eastAsia="Times New Roman" w:hAnsi="Times New Roman" w:cs="Times New Roman"/>
          <w:sz w:val="24"/>
          <w:szCs w:val="24"/>
        </w:rPr>
        <w:t xml:space="preserve">. 3.2.3 </w:t>
      </w:r>
      <w:proofErr w:type="gramStart"/>
      <w:r w:rsidRPr="00CC2162">
        <w:rPr>
          <w:rFonts w:ascii="Times New Roman" w:eastAsia="Times New Roman" w:hAnsi="Times New Roman" w:cs="Times New Roman"/>
          <w:sz w:val="24"/>
          <w:szCs w:val="24"/>
        </w:rPr>
        <w:t>введен</w:t>
      </w:r>
      <w:proofErr w:type="gramEnd"/>
      <w:r w:rsidRPr="00CC2162">
        <w:rPr>
          <w:rFonts w:ascii="Times New Roman" w:eastAsia="Times New Roman" w:hAnsi="Times New Roman" w:cs="Times New Roman"/>
          <w:sz w:val="24"/>
          <w:szCs w:val="24"/>
        </w:rPr>
        <w:t xml:space="preserve"> решением Воронежской городской Думы от 28.05.2014 N 1525-III)</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3.2.4. Привлекать специалистов для наблюдения за состоянием зеленых насаждений.</w:t>
      </w:r>
    </w:p>
    <w:p w:rsidR="00CC2162" w:rsidRPr="00CC2162" w:rsidRDefault="00CC2162" w:rsidP="00CC2162">
      <w:pPr>
        <w:spacing w:after="0" w:line="240" w:lineRule="auto"/>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w:t>
      </w:r>
      <w:proofErr w:type="spellStart"/>
      <w:r w:rsidRPr="00CC2162">
        <w:rPr>
          <w:rFonts w:ascii="Times New Roman" w:eastAsia="Times New Roman" w:hAnsi="Times New Roman" w:cs="Times New Roman"/>
          <w:sz w:val="24"/>
          <w:szCs w:val="24"/>
        </w:rPr>
        <w:t>пп</w:t>
      </w:r>
      <w:proofErr w:type="spellEnd"/>
      <w:r w:rsidRPr="00CC2162">
        <w:rPr>
          <w:rFonts w:ascii="Times New Roman" w:eastAsia="Times New Roman" w:hAnsi="Times New Roman" w:cs="Times New Roman"/>
          <w:sz w:val="24"/>
          <w:szCs w:val="24"/>
        </w:rPr>
        <w:t xml:space="preserve">. 3.2.4 </w:t>
      </w:r>
      <w:proofErr w:type="gramStart"/>
      <w:r w:rsidRPr="00CC2162">
        <w:rPr>
          <w:rFonts w:ascii="Times New Roman" w:eastAsia="Times New Roman" w:hAnsi="Times New Roman" w:cs="Times New Roman"/>
          <w:sz w:val="24"/>
          <w:szCs w:val="24"/>
        </w:rPr>
        <w:t>введен</w:t>
      </w:r>
      <w:proofErr w:type="gramEnd"/>
      <w:r w:rsidRPr="00CC2162">
        <w:rPr>
          <w:rFonts w:ascii="Times New Roman" w:eastAsia="Times New Roman" w:hAnsi="Times New Roman" w:cs="Times New Roman"/>
          <w:sz w:val="24"/>
          <w:szCs w:val="24"/>
        </w:rPr>
        <w:t xml:space="preserve"> решением Воронежской городской Думы от 28.05.2014 N 1525-III)</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FA5682" w:rsidRDefault="00CC2162" w:rsidP="00414C82">
      <w:pPr>
        <w:spacing w:after="0" w:line="240" w:lineRule="auto"/>
        <w:ind w:firstLine="539"/>
        <w:jc w:val="center"/>
        <w:rPr>
          <w:rFonts w:ascii="Times New Roman" w:eastAsia="Times New Roman" w:hAnsi="Times New Roman" w:cs="Times New Roman"/>
          <w:b/>
          <w:sz w:val="24"/>
          <w:szCs w:val="24"/>
        </w:rPr>
      </w:pPr>
      <w:r w:rsidRPr="00FA5682">
        <w:rPr>
          <w:rFonts w:ascii="Times New Roman" w:eastAsia="Times New Roman" w:hAnsi="Times New Roman" w:cs="Times New Roman"/>
          <w:b/>
          <w:sz w:val="24"/>
          <w:szCs w:val="24"/>
        </w:rPr>
        <w:t>Статья 4. Права и обязанности физических и юридических лиц в сфере создания, развития и содержания зеленых насаждений</w:t>
      </w:r>
    </w:p>
    <w:p w:rsidR="00CC2162" w:rsidRPr="00FA5682" w:rsidRDefault="00CC2162" w:rsidP="00CC2162">
      <w:pPr>
        <w:spacing w:after="0" w:line="240" w:lineRule="auto"/>
        <w:jc w:val="both"/>
        <w:rPr>
          <w:rFonts w:ascii="Times New Roman" w:eastAsia="Times New Roman" w:hAnsi="Times New Roman" w:cs="Times New Roman"/>
          <w:b/>
          <w:sz w:val="24"/>
          <w:szCs w:val="24"/>
        </w:rPr>
      </w:pP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xml:space="preserve">4.1. Физические и юридические лица в соответствии с действующим законодательством имеют право </w:t>
      </w:r>
      <w:proofErr w:type="gramStart"/>
      <w:r w:rsidRPr="00CC2162">
        <w:rPr>
          <w:rFonts w:ascii="Times New Roman" w:eastAsia="Times New Roman" w:hAnsi="Times New Roman" w:cs="Times New Roman"/>
          <w:sz w:val="24"/>
          <w:szCs w:val="24"/>
        </w:rPr>
        <w:t>на</w:t>
      </w:r>
      <w:proofErr w:type="gramEnd"/>
      <w:r w:rsidRPr="00CC2162">
        <w:rPr>
          <w:rFonts w:ascii="Times New Roman" w:eastAsia="Times New Roman" w:hAnsi="Times New Roman" w:cs="Times New Roman"/>
          <w:sz w:val="24"/>
          <w:szCs w:val="24"/>
        </w:rPr>
        <w:t>:</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4.1.1. Пользование озелененными территориями общего пользования в культурно-просветительских, спортивно-оздоровительных, рекреационных целях с соблюдением требований законодательства.</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4.1.2. Пользование озелененными территориями ограниченного пользования и специального назначения в соответствии с их назначением.</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4.1.3. Участие в обсуждении вопросов, связанных с созданием, развитием и содержанием зеленых насаждений.</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4.1.4. Обращение в органы местного самоуправления с заявлениями и предложениями по вопросам, касающимся сохранения и развития зеленых насаждений.</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4.2. Физические и юридические лица в соответствии с законодательством обязаны:</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4.2.1</w:t>
      </w:r>
      <w:proofErr w:type="gramStart"/>
      <w:r w:rsidRPr="00CC2162">
        <w:rPr>
          <w:rFonts w:ascii="Times New Roman" w:eastAsia="Times New Roman" w:hAnsi="Times New Roman" w:cs="Times New Roman"/>
          <w:sz w:val="24"/>
          <w:szCs w:val="24"/>
        </w:rPr>
        <w:t xml:space="preserve"> О</w:t>
      </w:r>
      <w:proofErr w:type="gramEnd"/>
      <w:r w:rsidRPr="00CC2162">
        <w:rPr>
          <w:rFonts w:ascii="Times New Roman" w:eastAsia="Times New Roman" w:hAnsi="Times New Roman" w:cs="Times New Roman"/>
          <w:sz w:val="24"/>
          <w:szCs w:val="24"/>
        </w:rPr>
        <w:t>беспечивать сохранность зеленых насаждений на используемых участках, не совершать незаконных деяний, способных привести к их повреждению или уничтожению.</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4.2.2. Производить комплекс мероприятий по уходу за зелеными насаждениями на используемых участках.</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4.2.3. Соблюдать иные требования, установленные настоящим Положением.</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4.3. Физические и юридические лица, виновные в противоправном повреждении, уничтожении зеленых насаждений или в нарушении иных требований по сохранности зеленых насаждений, несут ответственность в соответствии с законодательством.</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FA5682" w:rsidRDefault="00CC2162" w:rsidP="00CC2162">
      <w:pPr>
        <w:spacing w:after="0" w:line="240" w:lineRule="auto"/>
        <w:ind w:firstLine="539"/>
        <w:jc w:val="both"/>
        <w:rPr>
          <w:rFonts w:ascii="Times New Roman" w:eastAsia="Times New Roman" w:hAnsi="Times New Roman" w:cs="Times New Roman"/>
          <w:b/>
          <w:sz w:val="24"/>
          <w:szCs w:val="24"/>
        </w:rPr>
      </w:pPr>
      <w:r w:rsidRPr="00FA5682">
        <w:rPr>
          <w:rFonts w:ascii="Times New Roman" w:eastAsia="Times New Roman" w:hAnsi="Times New Roman" w:cs="Times New Roman"/>
          <w:b/>
          <w:sz w:val="24"/>
          <w:szCs w:val="24"/>
        </w:rPr>
        <w:t>Статья 5. Создание зеленых насаждений</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xml:space="preserve">5.1. Создание зеленых насаждений осуществляется в порядке, предусмотренном строительными нормами и правилами - </w:t>
      </w:r>
      <w:proofErr w:type="spellStart"/>
      <w:r w:rsidRPr="00CC2162">
        <w:rPr>
          <w:rFonts w:ascii="Times New Roman" w:eastAsia="Times New Roman" w:hAnsi="Times New Roman" w:cs="Times New Roman"/>
          <w:sz w:val="24"/>
          <w:szCs w:val="24"/>
        </w:rPr>
        <w:t>СНиП</w:t>
      </w:r>
      <w:proofErr w:type="spellEnd"/>
      <w:r w:rsidRPr="00CC2162">
        <w:rPr>
          <w:rFonts w:ascii="Times New Roman" w:eastAsia="Times New Roman" w:hAnsi="Times New Roman" w:cs="Times New Roman"/>
          <w:sz w:val="24"/>
          <w:szCs w:val="24"/>
        </w:rPr>
        <w:t xml:space="preserve"> 2.07.01.-89 "Градостроительство. </w:t>
      </w:r>
      <w:r w:rsidRPr="00CC2162">
        <w:rPr>
          <w:rFonts w:ascii="Times New Roman" w:eastAsia="Times New Roman" w:hAnsi="Times New Roman" w:cs="Times New Roman"/>
          <w:sz w:val="24"/>
          <w:szCs w:val="24"/>
        </w:rPr>
        <w:lastRenderedPageBreak/>
        <w:t>Планировка и застройка городских и сельских поселений", Правилами создания, охраны и содержания зеленых насаждений в городах Российской Федерации, утвержденными Приказом Госстроя Российской Федерации от 15.12.1999 N 153, с соблюдением требований санитарно-гигиенических нормативов, документации о градостроительном планировании развития территории города, настоящим Положением и иными нормативными актами.</w:t>
      </w:r>
    </w:p>
    <w:p w:rsidR="00CC2162" w:rsidRPr="00CC2162" w:rsidRDefault="00CC2162" w:rsidP="00CC2162">
      <w:pPr>
        <w:spacing w:after="0" w:line="240" w:lineRule="auto"/>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(в ред. решения Воронежской городской Думы от 28.05.2014 N 1525-III)</w:t>
      </w:r>
    </w:p>
    <w:p w:rsidR="00CC2162" w:rsidRPr="00CC2162" w:rsidRDefault="00CC2162" w:rsidP="00CC2162">
      <w:pPr>
        <w:spacing w:after="0" w:line="240" w:lineRule="auto"/>
        <w:rPr>
          <w:rFonts w:ascii="Times New Roman" w:eastAsia="Times New Roman" w:hAnsi="Times New Roman" w:cs="Times New Roman"/>
          <w:vanish/>
          <w:sz w:val="24"/>
          <w:szCs w:val="24"/>
        </w:rPr>
      </w:pPr>
      <w:r w:rsidRPr="00CC2162">
        <w:rPr>
          <w:rFonts w:ascii="Times New Roman" w:eastAsia="Times New Roman" w:hAnsi="Times New Roman" w:cs="Times New Roman"/>
          <w:vanish/>
          <w:sz w:val="24"/>
          <w:szCs w:val="24"/>
        </w:rPr>
        <w:t>(</w:t>
      </w:r>
      <w:proofErr w:type="gramStart"/>
      <w:r w:rsidRPr="00CC2162">
        <w:rPr>
          <w:rFonts w:ascii="Times New Roman" w:eastAsia="Times New Roman" w:hAnsi="Times New Roman" w:cs="Times New Roman"/>
          <w:vanish/>
          <w:sz w:val="24"/>
          <w:szCs w:val="24"/>
        </w:rPr>
        <w:t>см</w:t>
      </w:r>
      <w:proofErr w:type="gramEnd"/>
      <w:r w:rsidRPr="00CC2162">
        <w:rPr>
          <w:rFonts w:ascii="Times New Roman" w:eastAsia="Times New Roman" w:hAnsi="Times New Roman" w:cs="Times New Roman"/>
          <w:vanish/>
          <w:sz w:val="24"/>
          <w:szCs w:val="24"/>
        </w:rPr>
        <w:t>. текст в предыдущей редакции)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При создании зеленых насаждений не должны нарушаться права и охраняемые законом интересы других лиц.</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xml:space="preserve">5.2. </w:t>
      </w:r>
      <w:proofErr w:type="gramStart"/>
      <w:r w:rsidRPr="00CC2162">
        <w:rPr>
          <w:rFonts w:ascii="Times New Roman" w:eastAsia="Times New Roman" w:hAnsi="Times New Roman" w:cs="Times New Roman"/>
          <w:sz w:val="24"/>
          <w:szCs w:val="24"/>
        </w:rPr>
        <w:t xml:space="preserve">Производство работ по созданию объектов озеленения (за исключением работ на участках, занятых объектами индивидуальной жилой застройки, на садовых, огородных, дачных и приусадебных участках, на участках личного подсобного хозяйства) может осуществляться при наличии соответствующего проекта и </w:t>
      </w:r>
      <w:proofErr w:type="spellStart"/>
      <w:r w:rsidRPr="00CC2162">
        <w:rPr>
          <w:rFonts w:ascii="Times New Roman" w:eastAsia="Times New Roman" w:hAnsi="Times New Roman" w:cs="Times New Roman"/>
          <w:sz w:val="24"/>
          <w:szCs w:val="24"/>
        </w:rPr>
        <w:t>дендроплана</w:t>
      </w:r>
      <w:proofErr w:type="spellEnd"/>
      <w:r w:rsidRPr="00CC2162">
        <w:rPr>
          <w:rFonts w:ascii="Times New Roman" w:eastAsia="Times New Roman" w:hAnsi="Times New Roman" w:cs="Times New Roman"/>
          <w:sz w:val="24"/>
          <w:szCs w:val="24"/>
        </w:rPr>
        <w:t>, согласованных со структурными подразделениями администрации городского округа город Воронеж по градостроительству и архитектуре, по охране окружающей среды и управой соответствующего района городского округа город</w:t>
      </w:r>
      <w:proofErr w:type="gramEnd"/>
      <w:r w:rsidRPr="00CC2162">
        <w:rPr>
          <w:rFonts w:ascii="Times New Roman" w:eastAsia="Times New Roman" w:hAnsi="Times New Roman" w:cs="Times New Roman"/>
          <w:sz w:val="24"/>
          <w:szCs w:val="24"/>
        </w:rPr>
        <w:t xml:space="preserve"> Воронеж</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5.3. Саженцы деревьев и кустарников, применяемые в озеленении городских территорий, должны приобретаться в специализированных питомниках и соответствовать требованиям по качеству и параметрам, установленным государственным стандартом.</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5.4. Приемка работ по озеленению, в том числе при восстановлении нарушенного благоустройства после проведения земляных работ, выполняется в порядке, предусмотренном Правилами создания, охраны и содержания зеленых насаждений в городах Российской Федерации, утвержденными Приказом Госстроя Российской Федерации от 15.12.1999 N 153 и иными нормативными актами.</w:t>
      </w:r>
    </w:p>
    <w:p w:rsidR="00CC2162" w:rsidRPr="00CC2162" w:rsidRDefault="00CC2162" w:rsidP="00CC2162">
      <w:pPr>
        <w:spacing w:after="0" w:line="240" w:lineRule="auto"/>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(в ред. решения Воронежской городской Думы от 28.05.2014 N 1525-III)</w:t>
      </w:r>
    </w:p>
    <w:p w:rsidR="00CC2162" w:rsidRPr="00CC2162" w:rsidRDefault="00CC2162" w:rsidP="00CC2162">
      <w:pPr>
        <w:spacing w:after="0" w:line="240" w:lineRule="auto"/>
        <w:rPr>
          <w:rFonts w:ascii="Times New Roman" w:eastAsia="Times New Roman" w:hAnsi="Times New Roman" w:cs="Times New Roman"/>
          <w:vanish/>
          <w:sz w:val="24"/>
          <w:szCs w:val="24"/>
        </w:rPr>
      </w:pPr>
      <w:r w:rsidRPr="00CC2162">
        <w:rPr>
          <w:rFonts w:ascii="Times New Roman" w:eastAsia="Times New Roman" w:hAnsi="Times New Roman" w:cs="Times New Roman"/>
          <w:vanish/>
          <w:sz w:val="24"/>
          <w:szCs w:val="24"/>
        </w:rPr>
        <w:t>(</w:t>
      </w:r>
      <w:proofErr w:type="gramStart"/>
      <w:r w:rsidRPr="00CC2162">
        <w:rPr>
          <w:rFonts w:ascii="Times New Roman" w:eastAsia="Times New Roman" w:hAnsi="Times New Roman" w:cs="Times New Roman"/>
          <w:vanish/>
          <w:sz w:val="24"/>
          <w:szCs w:val="24"/>
        </w:rPr>
        <w:t>см</w:t>
      </w:r>
      <w:proofErr w:type="gramEnd"/>
      <w:r w:rsidRPr="00CC2162">
        <w:rPr>
          <w:rFonts w:ascii="Times New Roman" w:eastAsia="Times New Roman" w:hAnsi="Times New Roman" w:cs="Times New Roman"/>
          <w:vanish/>
          <w:sz w:val="24"/>
          <w:szCs w:val="24"/>
        </w:rPr>
        <w:t>. текст в предыдущей редакции)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5.5. Приемка объектов озеленения проводится с 20 апреля по 1 ноября текущего года. Сроки приемки могут быть сдвинуты в ту или другую сторону в зависимости от климатических условий года, то есть от сроков схода снегового покрова и оттаивания верхнего слоя почвы весной и сроков установления устойчивого снегового покрова и замерзания почвы осенью.</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5.6. Приемку работ по озеленению на территориях общего пользования производит комиссия, в состав которой включаются представители организации - заказчика, организации - исполнителя работ, структурного подразделения администрации городского округа город Воронеж по охране окружающей среды и управы соответствующего района городского округа город Воронеж, на территории которой выполнено озеленение.</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5.7. Исключен. - Решение Воронежской городской Думы от 28.05.2014 N 1525-III.</w:t>
      </w:r>
    </w:p>
    <w:p w:rsidR="00CC2162" w:rsidRPr="00CC2162" w:rsidRDefault="00CC2162" w:rsidP="00CC2162">
      <w:pPr>
        <w:spacing w:after="0" w:line="240" w:lineRule="auto"/>
        <w:rPr>
          <w:rFonts w:ascii="Times New Roman" w:eastAsia="Times New Roman" w:hAnsi="Times New Roman" w:cs="Times New Roman"/>
          <w:vanish/>
          <w:sz w:val="24"/>
          <w:szCs w:val="24"/>
        </w:rPr>
      </w:pPr>
      <w:r w:rsidRPr="00CC2162">
        <w:rPr>
          <w:rFonts w:ascii="Times New Roman" w:eastAsia="Times New Roman" w:hAnsi="Times New Roman" w:cs="Times New Roman"/>
          <w:vanish/>
          <w:sz w:val="24"/>
          <w:szCs w:val="24"/>
        </w:rPr>
        <w:t>(</w:t>
      </w:r>
      <w:proofErr w:type="gramStart"/>
      <w:r w:rsidRPr="00CC2162">
        <w:rPr>
          <w:rFonts w:ascii="Times New Roman" w:eastAsia="Times New Roman" w:hAnsi="Times New Roman" w:cs="Times New Roman"/>
          <w:vanish/>
          <w:sz w:val="24"/>
          <w:szCs w:val="24"/>
        </w:rPr>
        <w:t>см</w:t>
      </w:r>
      <w:proofErr w:type="gramEnd"/>
      <w:r w:rsidRPr="00CC2162">
        <w:rPr>
          <w:rFonts w:ascii="Times New Roman" w:eastAsia="Times New Roman" w:hAnsi="Times New Roman" w:cs="Times New Roman"/>
          <w:vanish/>
          <w:sz w:val="24"/>
          <w:szCs w:val="24"/>
        </w:rPr>
        <w:t>. текст в предыдущей редакции)</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FA5682" w:rsidRDefault="00CC2162" w:rsidP="00414C82">
      <w:pPr>
        <w:spacing w:after="0" w:line="240" w:lineRule="auto"/>
        <w:ind w:firstLine="539"/>
        <w:jc w:val="center"/>
        <w:rPr>
          <w:rFonts w:ascii="Times New Roman" w:eastAsia="Times New Roman" w:hAnsi="Times New Roman" w:cs="Times New Roman"/>
          <w:b/>
          <w:sz w:val="24"/>
          <w:szCs w:val="24"/>
        </w:rPr>
      </w:pPr>
      <w:r w:rsidRPr="00FA5682">
        <w:rPr>
          <w:rFonts w:ascii="Times New Roman" w:eastAsia="Times New Roman" w:hAnsi="Times New Roman" w:cs="Times New Roman"/>
          <w:b/>
          <w:sz w:val="24"/>
          <w:szCs w:val="24"/>
        </w:rPr>
        <w:t>Статья 6. Содержание и реконструкция зеленых насаждений</w:t>
      </w:r>
    </w:p>
    <w:p w:rsidR="00CC2162" w:rsidRPr="00FA5682" w:rsidRDefault="00CC2162" w:rsidP="00414C82">
      <w:pPr>
        <w:spacing w:after="0" w:line="240" w:lineRule="auto"/>
        <w:jc w:val="center"/>
        <w:rPr>
          <w:rFonts w:ascii="Times New Roman" w:eastAsia="Times New Roman" w:hAnsi="Times New Roman" w:cs="Times New Roman"/>
          <w:b/>
          <w:sz w:val="24"/>
          <w:szCs w:val="24"/>
        </w:rPr>
      </w:pPr>
      <w:r w:rsidRPr="00FA5682">
        <w:rPr>
          <w:rFonts w:ascii="Times New Roman" w:eastAsia="Times New Roman" w:hAnsi="Times New Roman" w:cs="Times New Roman"/>
          <w:b/>
          <w:sz w:val="24"/>
          <w:szCs w:val="24"/>
        </w:rPr>
        <w:t>(в ред. решения Воронежской городской Думы от 28.05.2014 N 1525-III)</w:t>
      </w:r>
    </w:p>
    <w:p w:rsidR="00CC2162" w:rsidRPr="00FA5682" w:rsidRDefault="00CC2162" w:rsidP="00414C82">
      <w:pPr>
        <w:spacing w:after="0" w:line="240" w:lineRule="auto"/>
        <w:jc w:val="center"/>
        <w:rPr>
          <w:rFonts w:ascii="Times New Roman" w:eastAsia="Times New Roman" w:hAnsi="Times New Roman" w:cs="Times New Roman"/>
          <w:b/>
          <w:vanish/>
          <w:sz w:val="24"/>
          <w:szCs w:val="24"/>
        </w:rPr>
      </w:pPr>
      <w:r w:rsidRPr="00FA5682">
        <w:rPr>
          <w:rFonts w:ascii="Times New Roman" w:eastAsia="Times New Roman" w:hAnsi="Times New Roman" w:cs="Times New Roman"/>
          <w:b/>
          <w:vanish/>
          <w:sz w:val="24"/>
          <w:szCs w:val="24"/>
        </w:rPr>
        <w:t>(</w:t>
      </w:r>
      <w:proofErr w:type="gramStart"/>
      <w:r w:rsidRPr="00FA5682">
        <w:rPr>
          <w:rFonts w:ascii="Times New Roman" w:eastAsia="Times New Roman" w:hAnsi="Times New Roman" w:cs="Times New Roman"/>
          <w:b/>
          <w:vanish/>
          <w:sz w:val="24"/>
          <w:szCs w:val="24"/>
        </w:rPr>
        <w:t>см</w:t>
      </w:r>
      <w:proofErr w:type="gramEnd"/>
      <w:r w:rsidRPr="00FA5682">
        <w:rPr>
          <w:rFonts w:ascii="Times New Roman" w:eastAsia="Times New Roman" w:hAnsi="Times New Roman" w:cs="Times New Roman"/>
          <w:b/>
          <w:vanish/>
          <w:sz w:val="24"/>
          <w:szCs w:val="24"/>
        </w:rPr>
        <w:t>. текст в предыдущей редакции)</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6.1. Уход за зелеными насаждениями осуществляется в порядке, предусмотренном Правилами создания, охраны и содержания зеленых насаждений в городах Российской Федерации, утвержденными Приказом Госстроя Российской Федерации от 15.12.1999 N 153, и иными нормативными актами.</w:t>
      </w:r>
    </w:p>
    <w:p w:rsidR="00CC2162" w:rsidRPr="00CC2162" w:rsidRDefault="00CC2162" w:rsidP="00CC2162">
      <w:pPr>
        <w:spacing w:after="0" w:line="240" w:lineRule="auto"/>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(в ред. решения Воронежской городской Думы от 28.05.2014 N 1525-III)</w:t>
      </w:r>
    </w:p>
    <w:p w:rsidR="00CC2162" w:rsidRPr="00CC2162" w:rsidRDefault="00CC2162" w:rsidP="00CC2162">
      <w:pPr>
        <w:spacing w:after="0" w:line="240" w:lineRule="auto"/>
        <w:rPr>
          <w:rFonts w:ascii="Times New Roman" w:eastAsia="Times New Roman" w:hAnsi="Times New Roman" w:cs="Times New Roman"/>
          <w:vanish/>
          <w:sz w:val="24"/>
          <w:szCs w:val="24"/>
        </w:rPr>
      </w:pPr>
      <w:r w:rsidRPr="00CC2162">
        <w:rPr>
          <w:rFonts w:ascii="Times New Roman" w:eastAsia="Times New Roman" w:hAnsi="Times New Roman" w:cs="Times New Roman"/>
          <w:vanish/>
          <w:sz w:val="24"/>
          <w:szCs w:val="24"/>
        </w:rPr>
        <w:t>(</w:t>
      </w:r>
      <w:proofErr w:type="gramStart"/>
      <w:r w:rsidRPr="00CC2162">
        <w:rPr>
          <w:rFonts w:ascii="Times New Roman" w:eastAsia="Times New Roman" w:hAnsi="Times New Roman" w:cs="Times New Roman"/>
          <w:vanish/>
          <w:sz w:val="24"/>
          <w:szCs w:val="24"/>
        </w:rPr>
        <w:t>см</w:t>
      </w:r>
      <w:proofErr w:type="gramEnd"/>
      <w:r w:rsidRPr="00CC2162">
        <w:rPr>
          <w:rFonts w:ascii="Times New Roman" w:eastAsia="Times New Roman" w:hAnsi="Times New Roman" w:cs="Times New Roman"/>
          <w:vanish/>
          <w:sz w:val="24"/>
          <w:szCs w:val="24"/>
        </w:rPr>
        <w:t>. текст в предыдущей редакции)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xml:space="preserve">Уход за зелеными насаждениями включает в себя обработку почвы, полив, внесение удобрений, обрезку кроны, рубку сухостойных, аварийных, больных, потерявших </w:t>
      </w:r>
      <w:proofErr w:type="gramStart"/>
      <w:r w:rsidRPr="00CC2162">
        <w:rPr>
          <w:rFonts w:ascii="Times New Roman" w:eastAsia="Times New Roman" w:hAnsi="Times New Roman" w:cs="Times New Roman"/>
          <w:sz w:val="24"/>
          <w:szCs w:val="24"/>
        </w:rPr>
        <w:lastRenderedPageBreak/>
        <w:t>эстетический вид</w:t>
      </w:r>
      <w:proofErr w:type="gramEnd"/>
      <w:r w:rsidRPr="00CC2162">
        <w:rPr>
          <w:rFonts w:ascii="Times New Roman" w:eastAsia="Times New Roman" w:hAnsi="Times New Roman" w:cs="Times New Roman"/>
          <w:sz w:val="24"/>
          <w:szCs w:val="24"/>
        </w:rPr>
        <w:t xml:space="preserve"> деревьев, вырезку усохших кустарников и их обрезку, а также проведение иных мероприятий.</w:t>
      </w:r>
    </w:p>
    <w:p w:rsidR="00CC2162" w:rsidRPr="00CC2162" w:rsidRDefault="00CC2162" w:rsidP="00CC2162">
      <w:pPr>
        <w:spacing w:after="0" w:line="240" w:lineRule="auto"/>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(в ред. решения Воронежской городской Думы от 28.05.2014 N 1525-III)</w:t>
      </w:r>
    </w:p>
    <w:p w:rsidR="00CC2162" w:rsidRPr="00CC2162" w:rsidRDefault="00CC2162" w:rsidP="00CC2162">
      <w:pPr>
        <w:spacing w:after="0" w:line="240" w:lineRule="auto"/>
        <w:rPr>
          <w:rFonts w:ascii="Times New Roman" w:eastAsia="Times New Roman" w:hAnsi="Times New Roman" w:cs="Times New Roman"/>
          <w:vanish/>
          <w:sz w:val="24"/>
          <w:szCs w:val="24"/>
        </w:rPr>
      </w:pPr>
      <w:r w:rsidRPr="00CC2162">
        <w:rPr>
          <w:rFonts w:ascii="Times New Roman" w:eastAsia="Times New Roman" w:hAnsi="Times New Roman" w:cs="Times New Roman"/>
          <w:vanish/>
          <w:sz w:val="24"/>
          <w:szCs w:val="24"/>
        </w:rPr>
        <w:t>(</w:t>
      </w:r>
      <w:proofErr w:type="gramStart"/>
      <w:r w:rsidRPr="00CC2162">
        <w:rPr>
          <w:rFonts w:ascii="Times New Roman" w:eastAsia="Times New Roman" w:hAnsi="Times New Roman" w:cs="Times New Roman"/>
          <w:vanish/>
          <w:sz w:val="24"/>
          <w:szCs w:val="24"/>
        </w:rPr>
        <w:t>см</w:t>
      </w:r>
      <w:proofErr w:type="gramEnd"/>
      <w:r w:rsidRPr="00CC2162">
        <w:rPr>
          <w:rFonts w:ascii="Times New Roman" w:eastAsia="Times New Roman" w:hAnsi="Times New Roman" w:cs="Times New Roman"/>
          <w:vanish/>
          <w:sz w:val="24"/>
          <w:szCs w:val="24"/>
        </w:rPr>
        <w:t>. текст в предыдущей редакции)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6.2. Борьба с вредителями и болезнями зеленых насаждений обеспечивается путем использования качественного посадочного материала, наблюдения за состоянием зеленых насаждений, своевременного выявления очагов вредителей и болезней, а также мерами по профилактике возникновения указанных очагов, их локализации и ликвидации.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Мероприятия по борьбе с вредителями и болезнями зеленых насаждений осуществляются в соответствии с санитарными правилами.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6.3. Рубка деревьев, вырезка усохших кустарников, обрезка и пересадка зеленых насаждений производятся на основании разрешения на рубку (обрезку, пересадку) зеленых насаждений, выданного в порядке, установленном в соответствии со статьей 8 настоящего Положения, силами: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на территориях общего пользования - специализированных организаций в рамках муниципальных заказов или физических или юридических лиц во взаимодействии со структурным подразделением администрации городского округа город Воронеж по охране окружающей среды и управой соответствующего района городского округа город Воронеж;</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на территориях, предоставленных в собственность, аренду, пользование, а также на земельных участках, предоставленных в пожизненное наследуемое владение, - соответствующих правообладателей земельных участков;</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в охранной зоне инженерных сетей, а также закрывающих светофоры, дорожные знаки, указатели улиц и номерные знаки домов - организаций, осуществляющих эксплуатацию этих коммуникаций, сооружений, оборудования и знаков.</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xml:space="preserve">6.4. </w:t>
      </w:r>
      <w:proofErr w:type="gramStart"/>
      <w:r w:rsidRPr="00CC2162">
        <w:rPr>
          <w:rFonts w:ascii="Times New Roman" w:eastAsia="Times New Roman" w:hAnsi="Times New Roman" w:cs="Times New Roman"/>
          <w:sz w:val="24"/>
          <w:szCs w:val="24"/>
        </w:rPr>
        <w:t>Решение о необходимости работ по реконструкции зеленых насаждений на территориях общего пользования, конкретизации их объемов, видов и сроков проведения принимается на основании оценки состояния зеленых насаждений, которая проводится комиссией при управах районов городского округа город Воронеж с включением представителя структурного подразделения администрации городского округа город Воронеж по охране окружающей среды, а при необходимости - сторонних специализированных организаций.</w:t>
      </w:r>
      <w:proofErr w:type="gramEnd"/>
      <w:r w:rsidRPr="00CC2162">
        <w:rPr>
          <w:rFonts w:ascii="Times New Roman" w:eastAsia="Times New Roman" w:hAnsi="Times New Roman" w:cs="Times New Roman"/>
          <w:sz w:val="24"/>
          <w:szCs w:val="24"/>
        </w:rPr>
        <w:t xml:space="preserve"> Состав и положение о комиссии утверждаются постановлением администрации городского округа город Воронеж.</w:t>
      </w:r>
    </w:p>
    <w:p w:rsidR="00CC2162" w:rsidRPr="00CC2162" w:rsidRDefault="00CC2162" w:rsidP="00CC2162">
      <w:pPr>
        <w:spacing w:after="0" w:line="240" w:lineRule="auto"/>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(в ред. решения Воронежской городской Думы от 28.05.2014 N 1525-III)</w:t>
      </w:r>
    </w:p>
    <w:p w:rsidR="00CC2162" w:rsidRPr="00CC2162" w:rsidRDefault="00CC2162" w:rsidP="00CC2162">
      <w:pPr>
        <w:spacing w:after="0" w:line="240" w:lineRule="auto"/>
        <w:rPr>
          <w:rFonts w:ascii="Times New Roman" w:eastAsia="Times New Roman" w:hAnsi="Times New Roman" w:cs="Times New Roman"/>
          <w:vanish/>
          <w:sz w:val="24"/>
          <w:szCs w:val="24"/>
        </w:rPr>
      </w:pPr>
      <w:r w:rsidRPr="00CC2162">
        <w:rPr>
          <w:rFonts w:ascii="Times New Roman" w:eastAsia="Times New Roman" w:hAnsi="Times New Roman" w:cs="Times New Roman"/>
          <w:vanish/>
          <w:sz w:val="24"/>
          <w:szCs w:val="24"/>
        </w:rPr>
        <w:t>(</w:t>
      </w:r>
      <w:proofErr w:type="gramStart"/>
      <w:r w:rsidRPr="00CC2162">
        <w:rPr>
          <w:rFonts w:ascii="Times New Roman" w:eastAsia="Times New Roman" w:hAnsi="Times New Roman" w:cs="Times New Roman"/>
          <w:vanish/>
          <w:sz w:val="24"/>
          <w:szCs w:val="24"/>
        </w:rPr>
        <w:t>см</w:t>
      </w:r>
      <w:proofErr w:type="gramEnd"/>
      <w:r w:rsidRPr="00CC2162">
        <w:rPr>
          <w:rFonts w:ascii="Times New Roman" w:eastAsia="Times New Roman" w:hAnsi="Times New Roman" w:cs="Times New Roman"/>
          <w:vanish/>
          <w:sz w:val="24"/>
          <w:szCs w:val="24"/>
        </w:rPr>
        <w:t>. текст в предыдущей редакции)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6.5. Реконструкция зеленых насаждений производится по согласованию со структурным подразделением администрации городского округа город Воронеж по охране окружающей среды и управой соответствующего района городского округа город Воронеж.</w:t>
      </w:r>
    </w:p>
    <w:p w:rsidR="00CC2162" w:rsidRPr="00CC2162" w:rsidRDefault="00CC2162" w:rsidP="00CC2162">
      <w:pPr>
        <w:spacing w:after="0" w:line="240" w:lineRule="auto"/>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xml:space="preserve">(п. 6.5 </w:t>
      </w:r>
      <w:proofErr w:type="gramStart"/>
      <w:r w:rsidRPr="00CC2162">
        <w:rPr>
          <w:rFonts w:ascii="Times New Roman" w:eastAsia="Times New Roman" w:hAnsi="Times New Roman" w:cs="Times New Roman"/>
          <w:sz w:val="24"/>
          <w:szCs w:val="24"/>
        </w:rPr>
        <w:t>введен</w:t>
      </w:r>
      <w:proofErr w:type="gramEnd"/>
      <w:r w:rsidRPr="00CC2162">
        <w:rPr>
          <w:rFonts w:ascii="Times New Roman" w:eastAsia="Times New Roman" w:hAnsi="Times New Roman" w:cs="Times New Roman"/>
          <w:sz w:val="24"/>
          <w:szCs w:val="24"/>
        </w:rPr>
        <w:t xml:space="preserve"> решением Воронежской городской Думы от 28.05.2014 N 1525-III)</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FA5682" w:rsidRDefault="00CC2162" w:rsidP="00414C82">
      <w:pPr>
        <w:spacing w:after="0" w:line="240" w:lineRule="auto"/>
        <w:ind w:firstLine="539"/>
        <w:jc w:val="center"/>
        <w:rPr>
          <w:rFonts w:ascii="Times New Roman" w:eastAsia="Times New Roman" w:hAnsi="Times New Roman" w:cs="Times New Roman"/>
          <w:b/>
          <w:sz w:val="24"/>
          <w:szCs w:val="24"/>
        </w:rPr>
      </w:pPr>
      <w:r w:rsidRPr="00FA5682">
        <w:rPr>
          <w:rFonts w:ascii="Times New Roman" w:eastAsia="Times New Roman" w:hAnsi="Times New Roman" w:cs="Times New Roman"/>
          <w:b/>
          <w:sz w:val="24"/>
          <w:szCs w:val="24"/>
        </w:rPr>
        <w:t>Статья 7. Ограничения в сфере использования зеленого фонда</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7.1. На территориях городского округа город Воронеж, занятых зелеными насаждениями, запрещается:</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а) самовольно вырубать (обрезать, пересаживать) деревья и кустарники, в том числе сухостойные, больные и аварийные, высаживать деревья и кустарники;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б) повреждать газоны, цветники, растительный слой земли;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в) самовольно распахивать участки для устройства огородов;</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г) складировать различные грузы, а также строительные материалы, мусор, загрязненный снег и колотый лед, за исключением чистого снега, полученного от расчистки садово-парковых дорожек;</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proofErr w:type="spellStart"/>
      <w:r w:rsidRPr="00CC2162">
        <w:rPr>
          <w:rFonts w:ascii="Times New Roman" w:eastAsia="Times New Roman" w:hAnsi="Times New Roman" w:cs="Times New Roman"/>
          <w:sz w:val="24"/>
          <w:szCs w:val="24"/>
        </w:rPr>
        <w:lastRenderedPageBreak/>
        <w:t>д</w:t>
      </w:r>
      <w:proofErr w:type="spellEnd"/>
      <w:r w:rsidRPr="00CC2162">
        <w:rPr>
          <w:rFonts w:ascii="Times New Roman" w:eastAsia="Times New Roman" w:hAnsi="Times New Roman" w:cs="Times New Roman"/>
          <w:sz w:val="24"/>
          <w:szCs w:val="24"/>
        </w:rPr>
        <w:t>) производить выброс загрязненного снега с дорог на территории, занятые зелеными насаждениями;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е) сбрасывать снег, лед с крыш на участки, занятые насаждениями, без принятия мер, обеспечивающих сохранность деревьев и кустарников;</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ж) сбрасывать смет и другой мусор на газоны;</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proofErr w:type="spellStart"/>
      <w:r w:rsidRPr="00CC2162">
        <w:rPr>
          <w:rFonts w:ascii="Times New Roman" w:eastAsia="Times New Roman" w:hAnsi="Times New Roman" w:cs="Times New Roman"/>
          <w:sz w:val="24"/>
          <w:szCs w:val="24"/>
        </w:rPr>
        <w:t>з</w:t>
      </w:r>
      <w:proofErr w:type="spellEnd"/>
      <w:r w:rsidRPr="00CC2162">
        <w:rPr>
          <w:rFonts w:ascii="Times New Roman" w:eastAsia="Times New Roman" w:hAnsi="Times New Roman" w:cs="Times New Roman"/>
          <w:sz w:val="24"/>
          <w:szCs w:val="24"/>
        </w:rPr>
        <w:t>) разводить костры, жечь опавшую листву и сухую траву, совершать иные действия, создающие пожароопасную обстановку;</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и) подвешивать на деревьях качели, гамаки, веревки для сушки белья, забивать в стволы деревьев гвозди, прикреплять рекламу, электропровода (за исключением подсветки), колючую проволоку и другие ограждения, которые могут повредить деревьям;</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к) добывать из деревьев сок, смолу, делать надрезы, надписи и наносить другие механические повреждения;</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xml:space="preserve">л) самовольно изменять </w:t>
      </w:r>
      <w:proofErr w:type="spellStart"/>
      <w:r w:rsidRPr="00CC2162">
        <w:rPr>
          <w:rFonts w:ascii="Times New Roman" w:eastAsia="Times New Roman" w:hAnsi="Times New Roman" w:cs="Times New Roman"/>
          <w:sz w:val="24"/>
          <w:szCs w:val="24"/>
        </w:rPr>
        <w:t>дорожно-тропиночную</w:t>
      </w:r>
      <w:proofErr w:type="spellEnd"/>
      <w:r w:rsidRPr="00CC2162">
        <w:rPr>
          <w:rFonts w:ascii="Times New Roman" w:eastAsia="Times New Roman" w:hAnsi="Times New Roman" w:cs="Times New Roman"/>
          <w:sz w:val="24"/>
          <w:szCs w:val="24"/>
        </w:rPr>
        <w:t xml:space="preserve"> сеть, в том числе прокладывать новые тропы на газонах;</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м) проводить разрытия для прокладки инженерных коммуникаций без оформления соответствующего разрешения по установленным правилам;</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proofErr w:type="spellStart"/>
      <w:r w:rsidRPr="00CC2162">
        <w:rPr>
          <w:rFonts w:ascii="Times New Roman" w:eastAsia="Times New Roman" w:hAnsi="Times New Roman" w:cs="Times New Roman"/>
          <w:sz w:val="24"/>
          <w:szCs w:val="24"/>
        </w:rPr>
        <w:t>н</w:t>
      </w:r>
      <w:proofErr w:type="spellEnd"/>
      <w:r w:rsidRPr="00CC2162">
        <w:rPr>
          <w:rFonts w:ascii="Times New Roman" w:eastAsia="Times New Roman" w:hAnsi="Times New Roman" w:cs="Times New Roman"/>
          <w:sz w:val="24"/>
          <w:szCs w:val="24"/>
        </w:rPr>
        <w:t>) осуществлять проезд и стоянку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о) выполнять ремонт, мойку автотранспортных средств;</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proofErr w:type="spellStart"/>
      <w:r w:rsidRPr="00CC2162">
        <w:rPr>
          <w:rFonts w:ascii="Times New Roman" w:eastAsia="Times New Roman" w:hAnsi="Times New Roman" w:cs="Times New Roman"/>
          <w:sz w:val="24"/>
          <w:szCs w:val="24"/>
        </w:rPr>
        <w:t>п</w:t>
      </w:r>
      <w:proofErr w:type="spellEnd"/>
      <w:r w:rsidRPr="00CC2162">
        <w:rPr>
          <w:rFonts w:ascii="Times New Roman" w:eastAsia="Times New Roman" w:hAnsi="Times New Roman" w:cs="Times New Roman"/>
          <w:sz w:val="24"/>
          <w:szCs w:val="24"/>
        </w:rPr>
        <w:t>) производить выгул собак, за исключением специально оборудованных площадок;</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proofErr w:type="spellStart"/>
      <w:r w:rsidRPr="00CC2162">
        <w:rPr>
          <w:rFonts w:ascii="Times New Roman" w:eastAsia="Times New Roman" w:hAnsi="Times New Roman" w:cs="Times New Roman"/>
          <w:sz w:val="24"/>
          <w:szCs w:val="24"/>
        </w:rPr>
        <w:t>р</w:t>
      </w:r>
      <w:proofErr w:type="spellEnd"/>
      <w:r w:rsidRPr="00CC2162">
        <w:rPr>
          <w:rFonts w:ascii="Times New Roman" w:eastAsia="Times New Roman" w:hAnsi="Times New Roman" w:cs="Times New Roman"/>
          <w:sz w:val="24"/>
          <w:szCs w:val="24"/>
        </w:rPr>
        <w:t>) самовольно размещать любые сооружения, конструкции, оборудование;</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с) производить другие действия, способные нанести вред зеленым насаждениям, или препятствовать использованию озелененных территорий как зон рекреации населения.</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7.2. При выполнении строительных и иных видов работ в пределах зеленых насаждений производители работ, действующие на основании соответствующего разрешения, выданного уполномоченным структурным подразделением администрации городского округа, обязаны принимать меры по сохранности насаждений.</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7.3. На озелененных территориях общего пользования запрещается без согласования со структурными подразделениями администрации городского округа город Воронеж, в том числе в сфере охраны окружающей среды, устраивать ярмарки, выставки, размещать аттракционы и иные сооружения (объекты).</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7.4. Положения части 7.1 настоящей статьи, за исключением пунктов "</w:t>
      </w:r>
      <w:proofErr w:type="spellStart"/>
      <w:r w:rsidRPr="00CC2162">
        <w:rPr>
          <w:rFonts w:ascii="Times New Roman" w:eastAsia="Times New Roman" w:hAnsi="Times New Roman" w:cs="Times New Roman"/>
          <w:sz w:val="24"/>
          <w:szCs w:val="24"/>
        </w:rPr>
        <w:t>з</w:t>
      </w:r>
      <w:proofErr w:type="spellEnd"/>
      <w:r w:rsidRPr="00CC2162">
        <w:rPr>
          <w:rFonts w:ascii="Times New Roman" w:eastAsia="Times New Roman" w:hAnsi="Times New Roman" w:cs="Times New Roman"/>
          <w:sz w:val="24"/>
          <w:szCs w:val="24"/>
        </w:rPr>
        <w:t xml:space="preserve">", "о", а </w:t>
      </w:r>
      <w:proofErr w:type="gramStart"/>
      <w:r w:rsidRPr="00CC2162">
        <w:rPr>
          <w:rFonts w:ascii="Times New Roman" w:eastAsia="Times New Roman" w:hAnsi="Times New Roman" w:cs="Times New Roman"/>
          <w:sz w:val="24"/>
          <w:szCs w:val="24"/>
        </w:rPr>
        <w:t>также</w:t>
      </w:r>
      <w:proofErr w:type="gramEnd"/>
      <w:r w:rsidRPr="00CC2162">
        <w:rPr>
          <w:rFonts w:ascii="Times New Roman" w:eastAsia="Times New Roman" w:hAnsi="Times New Roman" w:cs="Times New Roman"/>
          <w:sz w:val="24"/>
          <w:szCs w:val="24"/>
        </w:rPr>
        <w:t xml:space="preserve"> если иное не предусмотрено другими правовыми актами либо настоящим Положением, пунктов "а" и "</w:t>
      </w:r>
      <w:proofErr w:type="spellStart"/>
      <w:r w:rsidRPr="00CC2162">
        <w:rPr>
          <w:rFonts w:ascii="Times New Roman" w:eastAsia="Times New Roman" w:hAnsi="Times New Roman" w:cs="Times New Roman"/>
          <w:sz w:val="24"/>
          <w:szCs w:val="24"/>
        </w:rPr>
        <w:t>р</w:t>
      </w:r>
      <w:proofErr w:type="spellEnd"/>
      <w:r w:rsidRPr="00CC2162">
        <w:rPr>
          <w:rFonts w:ascii="Times New Roman" w:eastAsia="Times New Roman" w:hAnsi="Times New Roman" w:cs="Times New Roman"/>
          <w:sz w:val="24"/>
          <w:szCs w:val="24"/>
        </w:rPr>
        <w:t>", не распространяются на земельные участки, занятые объектами индивидуальной жилой застройки, на садовые, огородные, дачные и приусадебные участки, на участки личного подсобного хозяйства.</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FA5682" w:rsidRDefault="00CC2162" w:rsidP="00414C82">
      <w:pPr>
        <w:spacing w:after="0" w:line="240" w:lineRule="auto"/>
        <w:ind w:firstLine="539"/>
        <w:jc w:val="center"/>
        <w:rPr>
          <w:rFonts w:ascii="Times New Roman" w:eastAsia="Times New Roman" w:hAnsi="Times New Roman" w:cs="Times New Roman"/>
          <w:b/>
          <w:sz w:val="24"/>
          <w:szCs w:val="24"/>
        </w:rPr>
      </w:pPr>
      <w:r w:rsidRPr="00FA5682">
        <w:rPr>
          <w:rFonts w:ascii="Times New Roman" w:eastAsia="Times New Roman" w:hAnsi="Times New Roman" w:cs="Times New Roman"/>
          <w:b/>
          <w:sz w:val="24"/>
          <w:szCs w:val="24"/>
        </w:rPr>
        <w:t>Статья 8. Правомерная рубка (обрезка, пересадка) зеленых насаждений</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8.1. Рубка (обрезка, пересадка) зеленых насаждений на территории городского округа город Воронеж может быть разрешена в случаях:</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proofErr w:type="gramStart"/>
      <w:r w:rsidRPr="00CC2162">
        <w:rPr>
          <w:rFonts w:ascii="Times New Roman" w:eastAsia="Times New Roman" w:hAnsi="Times New Roman" w:cs="Times New Roman"/>
          <w:sz w:val="24"/>
          <w:szCs w:val="24"/>
        </w:rPr>
        <w:t>- обеспечения условий для строительства (реконструкции) зданий, строений, иных объектов капитального строительства, размещения временных построек (за исключение нестационарных торговых объектов), некапитальных объектов (сборно-разборных конструкций, сооружений общего пользования, элементов благоустройства и иных) на предоставленных в установленном законом порядке земельных участках, прокладки и реконструкции инженерных сетей (их охранных зон) и транспортных магистралей;</w:t>
      </w:r>
      <w:proofErr w:type="gramEnd"/>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предупреждения и ликвидации последствий аварийных и чрезвычайных ситуаций, в том числе предупреждения падения аварийных деревьев;</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наличия заключения (предписания) уполномоченного органа;</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lastRenderedPageBreak/>
        <w:t>- реконструкции зеленых насаждений;</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xml:space="preserve">- проведения </w:t>
      </w:r>
      <w:proofErr w:type="spellStart"/>
      <w:r w:rsidRPr="00CC2162">
        <w:rPr>
          <w:rFonts w:ascii="Times New Roman" w:eastAsia="Times New Roman" w:hAnsi="Times New Roman" w:cs="Times New Roman"/>
          <w:sz w:val="24"/>
          <w:szCs w:val="24"/>
        </w:rPr>
        <w:t>уходных</w:t>
      </w:r>
      <w:proofErr w:type="spellEnd"/>
      <w:r w:rsidRPr="00CC2162">
        <w:rPr>
          <w:rFonts w:ascii="Times New Roman" w:eastAsia="Times New Roman" w:hAnsi="Times New Roman" w:cs="Times New Roman"/>
          <w:sz w:val="24"/>
          <w:szCs w:val="24"/>
        </w:rPr>
        <w:t xml:space="preserve"> работ;</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Разрешение на рубку (обрезку, пересадку) зеленых насаждений городского округа город Воронеж выдает структурное подразделение администрации городского округа город Воронеж по охране окружающей среды. Физическое или юридическое лицо, планирующее рубку (обрезку, пересадку) зеленых насаждений, обеспечивает проведение их обследования специалистом структурного подразделения администрации городского округа город Воронеж по охране окружающей среды.</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Получение разрешения на рубку (обрезку, пересадку) насаждений малоценных пород (тополь, вяз, клен американский и т.п.) и фруктовых пород, поросли и самосева на земельных участках, занятых объектами индивидуальной жилой застройки, на садовых, огородных, дачных и приусадебных участках, а также на участках личного подсобного хозяйства не требуется.</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903765">
        <w:rPr>
          <w:rFonts w:ascii="Times New Roman" w:eastAsia="Times New Roman" w:hAnsi="Times New Roman" w:cs="Times New Roman"/>
          <w:sz w:val="24"/>
          <w:szCs w:val="24"/>
          <w:highlight w:val="yellow"/>
        </w:rPr>
        <w:t xml:space="preserve">8.1.1. </w:t>
      </w:r>
      <w:proofErr w:type="gramStart"/>
      <w:r w:rsidRPr="00903765">
        <w:rPr>
          <w:rFonts w:ascii="Times New Roman" w:eastAsia="Times New Roman" w:hAnsi="Times New Roman" w:cs="Times New Roman"/>
          <w:sz w:val="24"/>
          <w:szCs w:val="24"/>
          <w:highlight w:val="yellow"/>
        </w:rPr>
        <w:t>При разработке проектной документации строительства (реконструкции) зданий, строений, транспортных магистралей, инженерных коммуникаций, иных объектов капитального строительства, а также при размещении временных построек, некапитальных объектов (сборно-разборных конструкций, сооружений общего пользования, элементов благоустройства и иных) на территориях с зелеными насаждениями физические и юридические лица обязаны предусмотреть мероприятия по сохранению или реконструкции зеленых насаждений, предложения по компенсационному озеленению.</w:t>
      </w:r>
      <w:proofErr w:type="gramEnd"/>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Проектные решения по благоустройству и озеленению, в том числе мероприятия по сохранению (реконструкции) зеленых насаждений, предложения по компенсационному озеленению, разрабатываются с учетом природоохранных требований, выдаваемых структурным подразделением администрации городского округа город Воронеж по охране окружающей среды на стадии оформления акта выбора земельного участка или принятия решения о его предоставлении.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proofErr w:type="gramStart"/>
      <w:r w:rsidRPr="00CC2162">
        <w:rPr>
          <w:rFonts w:ascii="Times New Roman" w:eastAsia="Times New Roman" w:hAnsi="Times New Roman" w:cs="Times New Roman"/>
          <w:sz w:val="24"/>
          <w:szCs w:val="24"/>
        </w:rPr>
        <w:t>Правообладатели земельных участков или организации, осуществляющие строительство (реконструкцию) объектов капитального строительства (далее - заявитель), для получения разрешения на рубку зеленых насаждений представляют: документы, удостоверяющие право собственности (владения, аренды, пользования) на земельный участок; проектные решения по размещению объекта, благоустройству и озеленению; заключение государственной экспертизы или иных экспертиз, согласований по нему; разрешение на строительство (реконструкцию).</w:t>
      </w:r>
      <w:proofErr w:type="gramEnd"/>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Правообладатели земельных участков или организации, осуществляющие размещение временных построек, некапитальных объектов (сборно-разборных конструкций, сооружений общего пользования, элементов благоустройства и иных) (далее - заявитель), для получения разрешения на рубку зеленых насаждений представляют разрешительную документацию на размещение вышеуказанных объектов.</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proofErr w:type="gramStart"/>
      <w:r w:rsidRPr="00CC2162">
        <w:rPr>
          <w:rFonts w:ascii="Times New Roman" w:eastAsia="Times New Roman" w:hAnsi="Times New Roman" w:cs="Times New Roman"/>
          <w:sz w:val="24"/>
          <w:szCs w:val="24"/>
        </w:rPr>
        <w:t>Структурное подразделение администрации городского округа город Воронеж по охране окружающей среды после получения вышеуказанных документов, выезда на место и обследования насаждений с учетом разбивки на местности контуров планируемых к строительству (размещению) зданий (строений, сооружений, иных объектов) проверяет соответствие планируемой рубки (обрезки, пересадки) насаждений условиям строительства (размещения) зданий (строений, сооружений и иных объектов), выдает заключение по оценке планируемых к рубке (обрезке</w:t>
      </w:r>
      <w:proofErr w:type="gramEnd"/>
      <w:r w:rsidRPr="00CC2162">
        <w:rPr>
          <w:rFonts w:ascii="Times New Roman" w:eastAsia="Times New Roman" w:hAnsi="Times New Roman" w:cs="Times New Roman"/>
          <w:sz w:val="24"/>
          <w:szCs w:val="24"/>
        </w:rPr>
        <w:t>, пересадке) зеленых насаждений, в котором определяется компенсационная стоимость данных насаждений согласно методике расчета компенсационной стоимости зеленых насаждений.</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lastRenderedPageBreak/>
        <w:t>На основании заключения по оценке зеленых насаждений заявитель перечисляет сумму компенсационной стоимости в бюджет городского округа город Воронеж, после чего структурное подразделение администрации городского округа город Воронеж по охране окружающей среды выдает письменное разрешение на их рубку (обрезку, пересадку).</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903765">
        <w:rPr>
          <w:rFonts w:ascii="Times New Roman" w:eastAsia="Times New Roman" w:hAnsi="Times New Roman" w:cs="Times New Roman"/>
          <w:sz w:val="24"/>
          <w:szCs w:val="24"/>
          <w:highlight w:val="yellow"/>
        </w:rPr>
        <w:t>При рубке зеленых насаждений, связанной со строительством (реконструкцией) объектов капитального строительства либо размещением временных построек, некапитальных объектов (сборно-разборных конструкций, сооружений общего пользования, элементов благоустройства и иных), производится компенсационное озеленение в порядке, предусмотренном настоящим Положением.</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8.1.2. В целях предупреждения чрезвычайных и аварийных ситуаций, в том числе, когда падение деревьев угрожает жизни и здоровью людей, состоянию зданий, строений, сооружений, препятствует движению транспорта, функционированию инженерных коммуникаций, а также в случаях ликвидации их последствий, рубка (обрезка, пересадка) зеленых насаждений в целях оперативности может производиться без предварительного оформления соответствующего разрешения.</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proofErr w:type="gramStart"/>
      <w:r w:rsidRPr="00CC2162">
        <w:rPr>
          <w:rFonts w:ascii="Times New Roman" w:eastAsia="Times New Roman" w:hAnsi="Times New Roman" w:cs="Times New Roman"/>
          <w:sz w:val="24"/>
          <w:szCs w:val="24"/>
        </w:rPr>
        <w:t>В случае возникновения вышеперечисленных ситуаций физическое или юридическое лицо, планирующее или выполнившее рубку (обрезку, пересадку) зеленых насаждений, в трехдневный срок с момента принятия решения об этом письменно уведомляет структурное подразделение администрации городского округа город Воронеж по охране окружающей среды о предполагаемой или произведенной рубке (обрезке, пересадке) зеленых насаждений с представлением соответствующего акта об аварийной ситуации, составленного уполномоченным лицом, и фотографии</w:t>
      </w:r>
      <w:proofErr w:type="gramEnd"/>
      <w:r w:rsidRPr="00CC2162">
        <w:rPr>
          <w:rFonts w:ascii="Times New Roman" w:eastAsia="Times New Roman" w:hAnsi="Times New Roman" w:cs="Times New Roman"/>
          <w:sz w:val="24"/>
          <w:szCs w:val="24"/>
        </w:rPr>
        <w:t xml:space="preserve"> с места аварии для оформления разрешения на рубку.</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8.1.3. В случае необходимости рубки (обрезки, пересадки) зеленых насаждений, произрастающих с нарушением установленных норм и правил, в том числе для восстановления нормативного светового режима в жилых и нежилых помещениях, затеняемых деревьями, физическое или юридическое лицо, имеющее намерение осуществить рубку (обрезку, пересадку) зеленых насаждений (далее заявитель), представляет соответствующее санитарно-гигиеническое заключение (предписание).</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proofErr w:type="gramStart"/>
      <w:r w:rsidRPr="00CC2162">
        <w:rPr>
          <w:rFonts w:ascii="Times New Roman" w:eastAsia="Times New Roman" w:hAnsi="Times New Roman" w:cs="Times New Roman"/>
          <w:sz w:val="24"/>
          <w:szCs w:val="24"/>
        </w:rPr>
        <w:t>В случае необходимости рубки (обрезки, пересадки) зеленых насаждений, произрастающих с нарушением установленных норм и правил, в том числе для обеспечения целостности строений, сооружений, инженерных коммуникаций, элементов благоустройства, заявитель представляет соответствующее заключение (предписание) уполномоченных органов и (или) специализированных организаций.</w:t>
      </w:r>
      <w:proofErr w:type="gramEnd"/>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xml:space="preserve">8.1.4. </w:t>
      </w:r>
      <w:proofErr w:type="gramStart"/>
      <w:r w:rsidRPr="00CC2162">
        <w:rPr>
          <w:rFonts w:ascii="Times New Roman" w:eastAsia="Times New Roman" w:hAnsi="Times New Roman" w:cs="Times New Roman"/>
          <w:sz w:val="24"/>
          <w:szCs w:val="24"/>
        </w:rPr>
        <w:t xml:space="preserve">Физическое или юридическое лицо, намеренное провести реконструкцию зеленых насаждений на занимаемом земельном участке, для получения разрешения на рубку зеленых насаждений представляет проект реконструкции зеленых насаждений с </w:t>
      </w:r>
      <w:proofErr w:type="spellStart"/>
      <w:r w:rsidRPr="00CC2162">
        <w:rPr>
          <w:rFonts w:ascii="Times New Roman" w:eastAsia="Times New Roman" w:hAnsi="Times New Roman" w:cs="Times New Roman"/>
          <w:sz w:val="24"/>
          <w:szCs w:val="24"/>
        </w:rPr>
        <w:t>дендропланом</w:t>
      </w:r>
      <w:proofErr w:type="spellEnd"/>
      <w:r w:rsidRPr="00CC2162">
        <w:rPr>
          <w:rFonts w:ascii="Times New Roman" w:eastAsia="Times New Roman" w:hAnsi="Times New Roman" w:cs="Times New Roman"/>
          <w:sz w:val="24"/>
          <w:szCs w:val="24"/>
        </w:rPr>
        <w:t>, согласованный со структурными подразделениями администрации городского округа город Воронеж по градостроительству и архитектуре, по охране окружающей среды и управой соответствующего района городского округа город Воронеж.</w:t>
      </w:r>
      <w:proofErr w:type="gramEnd"/>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xml:space="preserve">8.1.5. Для проведения </w:t>
      </w:r>
      <w:proofErr w:type="spellStart"/>
      <w:r w:rsidRPr="00CC2162">
        <w:rPr>
          <w:rFonts w:ascii="Times New Roman" w:eastAsia="Times New Roman" w:hAnsi="Times New Roman" w:cs="Times New Roman"/>
          <w:sz w:val="24"/>
          <w:szCs w:val="24"/>
        </w:rPr>
        <w:t>уходных</w:t>
      </w:r>
      <w:proofErr w:type="spellEnd"/>
      <w:r w:rsidRPr="00CC2162">
        <w:rPr>
          <w:rFonts w:ascii="Times New Roman" w:eastAsia="Times New Roman" w:hAnsi="Times New Roman" w:cs="Times New Roman"/>
          <w:sz w:val="24"/>
          <w:szCs w:val="24"/>
        </w:rPr>
        <w:t xml:space="preserve"> работ (вырубка аварийных, сухостойных насаждений, а также обрезка насаждений) заказчик работ обеспечивает обследование насаждений совместно со специалистом структурного подразделения администрации городского округа город Воронеж по охране окружающей среды.</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8.2. Срок действия разрешения на рубку (обрезку, пересадку) зеленых насаждений составляет один год.</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xml:space="preserve">8.3. Заказчик работ по рубке, обрезке, пересадке, реконструкции зеленых насаждений на основании полученного разрешения на рубку (обрезку, пересадку) в течение 10 дней после окончания работ письменно информирует об их выполнении структурное </w:t>
      </w:r>
      <w:r w:rsidRPr="00CC2162">
        <w:rPr>
          <w:rFonts w:ascii="Times New Roman" w:eastAsia="Times New Roman" w:hAnsi="Times New Roman" w:cs="Times New Roman"/>
          <w:sz w:val="24"/>
          <w:szCs w:val="24"/>
        </w:rPr>
        <w:lastRenderedPageBreak/>
        <w:t>подразделение администрации городского округа город Воронеж по охране окружающей среды.</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FA5682" w:rsidRDefault="00CC2162" w:rsidP="00BA09EB">
      <w:pPr>
        <w:spacing w:after="0" w:line="240" w:lineRule="auto"/>
        <w:ind w:firstLine="539"/>
        <w:jc w:val="center"/>
        <w:rPr>
          <w:rFonts w:ascii="Times New Roman" w:eastAsia="Times New Roman" w:hAnsi="Times New Roman" w:cs="Times New Roman"/>
          <w:b/>
          <w:sz w:val="24"/>
          <w:szCs w:val="24"/>
        </w:rPr>
      </w:pPr>
      <w:r w:rsidRPr="00FA5682">
        <w:rPr>
          <w:rFonts w:ascii="Times New Roman" w:eastAsia="Times New Roman" w:hAnsi="Times New Roman" w:cs="Times New Roman"/>
          <w:b/>
          <w:sz w:val="24"/>
          <w:szCs w:val="24"/>
        </w:rPr>
        <w:t>Статья 9. Компенсационное озеленение</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9.1. Разрешение на рубку зеленых насаждений, планируемую по основаниям, указанным в части 8.1.1 статьи 8 настоящего Положения, выдается физическим или юридическим лицам, которыми или в интересах которых производится рубка зеленых насаждений, с включением требований по компенсационному озеленению, за исключением случаев, предусмотренных частью 9.4 настоящей статьи.</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903765">
        <w:rPr>
          <w:rFonts w:ascii="Times New Roman" w:eastAsia="Times New Roman" w:hAnsi="Times New Roman" w:cs="Times New Roman"/>
          <w:sz w:val="24"/>
          <w:szCs w:val="24"/>
          <w:highlight w:val="yellow"/>
        </w:rPr>
        <w:t xml:space="preserve">9.2. </w:t>
      </w:r>
      <w:proofErr w:type="gramStart"/>
      <w:r w:rsidRPr="00903765">
        <w:rPr>
          <w:rFonts w:ascii="Times New Roman" w:eastAsia="Times New Roman" w:hAnsi="Times New Roman" w:cs="Times New Roman"/>
          <w:sz w:val="24"/>
          <w:szCs w:val="24"/>
          <w:highlight w:val="yellow"/>
        </w:rPr>
        <w:t>Компенсационное озеленение</w:t>
      </w:r>
      <w:r w:rsidRPr="00CC2162">
        <w:rPr>
          <w:rFonts w:ascii="Times New Roman" w:eastAsia="Times New Roman" w:hAnsi="Times New Roman" w:cs="Times New Roman"/>
          <w:sz w:val="24"/>
          <w:szCs w:val="24"/>
        </w:rPr>
        <w:t xml:space="preserve"> производится в объеме не менее вырубаемого на участке вырубки и (или) на территории района городского округа город Воронеж, в местах, согласованных с управой соответствующего района городского округа город Воронеж и структурным подразделением администрации городского округа город Воронеж по охране окружающей среды и производится в ближайший сезон, подходящий для посадки зеленых насаждений.</w:t>
      </w:r>
      <w:proofErr w:type="gramEnd"/>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9.3. Компенсационное озеленение производится за счет средств физических или юридических лиц, которыми или в интересах которых произведена рубка насаждений.</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9.4. Компенсационное озеленение не проводится в случаях:</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обрезки или пересадки насаждений;</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 удаления поросли, самосева.</w:t>
      </w:r>
    </w:p>
    <w:p w:rsidR="00CC2162" w:rsidRPr="00CC2162" w:rsidRDefault="00CC2162" w:rsidP="00CC2162">
      <w:pPr>
        <w:spacing w:after="0" w:line="240" w:lineRule="auto"/>
        <w:ind w:firstLine="539"/>
        <w:jc w:val="both"/>
        <w:rPr>
          <w:rFonts w:ascii="Times New Roman" w:eastAsia="Times New Roman" w:hAnsi="Times New Roman" w:cs="Times New Roman"/>
          <w:vanish/>
          <w:sz w:val="24"/>
          <w:szCs w:val="24"/>
        </w:rPr>
      </w:pPr>
      <w:r w:rsidRPr="00CC2162">
        <w:rPr>
          <w:rFonts w:ascii="Times New Roman" w:eastAsia="Times New Roman" w:hAnsi="Times New Roman" w:cs="Times New Roman"/>
          <w:vanish/>
          <w:sz w:val="24"/>
          <w:szCs w:val="24"/>
        </w:rPr>
        <w:t> </w:t>
      </w:r>
    </w:p>
    <w:p w:rsidR="00CC2162" w:rsidRPr="00FA5682" w:rsidRDefault="00CC2162" w:rsidP="0052782B">
      <w:pPr>
        <w:spacing w:after="0" w:line="240" w:lineRule="auto"/>
        <w:ind w:firstLine="539"/>
        <w:jc w:val="center"/>
        <w:rPr>
          <w:rFonts w:ascii="Times New Roman" w:eastAsia="Times New Roman" w:hAnsi="Times New Roman" w:cs="Times New Roman"/>
          <w:b/>
          <w:sz w:val="24"/>
          <w:szCs w:val="24"/>
        </w:rPr>
      </w:pPr>
      <w:r w:rsidRPr="00FA5682">
        <w:rPr>
          <w:rFonts w:ascii="Times New Roman" w:eastAsia="Times New Roman" w:hAnsi="Times New Roman" w:cs="Times New Roman"/>
          <w:b/>
          <w:sz w:val="24"/>
          <w:szCs w:val="24"/>
        </w:rPr>
        <w:t>Статья 10. Компенсационная стоимость зеленых насаждений</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proofErr w:type="gramStart"/>
      <w:r w:rsidRPr="00CC2162">
        <w:rPr>
          <w:rFonts w:ascii="Times New Roman" w:eastAsia="Times New Roman" w:hAnsi="Times New Roman" w:cs="Times New Roman"/>
          <w:sz w:val="24"/>
          <w:szCs w:val="24"/>
        </w:rPr>
        <w:t>Разрешение на рубку (пересадку) зеленых насаждений, планируемую по основаниям, указанным в части 8.1.1 статьи 8 настоящего Положения, выдается физическим или юридическим лицам, которыми или в интересах которых производится рубка (пересадка) зеленых насаждений, после перечисления в установленном порядке в бюджет городского округа средств, составляющих компенсационную стоимость зеленых насаждений, планируемых к рубке (пересадке).</w:t>
      </w:r>
      <w:proofErr w:type="gramEnd"/>
    </w:p>
    <w:p w:rsidR="00CC2162" w:rsidRPr="00CC2162" w:rsidRDefault="00CC2162" w:rsidP="00CC2162">
      <w:pPr>
        <w:spacing w:after="0" w:line="240" w:lineRule="auto"/>
        <w:ind w:firstLine="539"/>
        <w:jc w:val="both"/>
        <w:rPr>
          <w:rFonts w:ascii="Times New Roman" w:eastAsia="Times New Roman" w:hAnsi="Times New Roman" w:cs="Times New Roman"/>
          <w:vanish/>
          <w:sz w:val="24"/>
          <w:szCs w:val="24"/>
        </w:rPr>
      </w:pPr>
      <w:r w:rsidRPr="00CC2162">
        <w:rPr>
          <w:rFonts w:ascii="Times New Roman" w:eastAsia="Times New Roman" w:hAnsi="Times New Roman" w:cs="Times New Roman"/>
          <w:vanish/>
          <w:sz w:val="24"/>
          <w:szCs w:val="24"/>
        </w:rPr>
        <w:t> </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Методика расчета компенсационной стоимости зеленых насаждений, планируемых к рубке (пересадке), устанавливается администрацией городского округа Воронеж.</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FA5682" w:rsidRDefault="00CC2162" w:rsidP="0052782B">
      <w:pPr>
        <w:spacing w:after="0" w:line="240" w:lineRule="auto"/>
        <w:ind w:firstLine="539"/>
        <w:jc w:val="center"/>
        <w:rPr>
          <w:rFonts w:ascii="Times New Roman" w:eastAsia="Times New Roman" w:hAnsi="Times New Roman" w:cs="Times New Roman"/>
          <w:b/>
          <w:sz w:val="24"/>
          <w:szCs w:val="24"/>
        </w:rPr>
      </w:pPr>
      <w:r w:rsidRPr="00FA5682">
        <w:rPr>
          <w:rFonts w:ascii="Times New Roman" w:eastAsia="Times New Roman" w:hAnsi="Times New Roman" w:cs="Times New Roman"/>
          <w:b/>
          <w:sz w:val="24"/>
          <w:szCs w:val="24"/>
        </w:rPr>
        <w:t>Статья 11. Ответственность за противоправное уничтожение и повреждение зеленых насаждений</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(в ред. решения Воронежской городской Думы от 28.05.2014 N 1525-III)</w:t>
      </w:r>
    </w:p>
    <w:p w:rsidR="00CC2162" w:rsidRPr="00CC2162" w:rsidRDefault="00CC2162" w:rsidP="00CC2162">
      <w:pPr>
        <w:spacing w:after="0" w:line="240" w:lineRule="auto"/>
        <w:ind w:firstLine="547"/>
        <w:rPr>
          <w:rFonts w:ascii="Times New Roman" w:eastAsia="Times New Roman" w:hAnsi="Times New Roman" w:cs="Times New Roman"/>
          <w:vanish/>
          <w:sz w:val="24"/>
          <w:szCs w:val="24"/>
        </w:rPr>
      </w:pPr>
      <w:r w:rsidRPr="00CC2162">
        <w:rPr>
          <w:rFonts w:ascii="Times New Roman" w:eastAsia="Times New Roman" w:hAnsi="Times New Roman" w:cs="Times New Roman"/>
          <w:vanish/>
          <w:sz w:val="24"/>
          <w:szCs w:val="24"/>
        </w:rPr>
        <w:t>(</w:t>
      </w:r>
      <w:proofErr w:type="gramStart"/>
      <w:r w:rsidRPr="00CC2162">
        <w:rPr>
          <w:rFonts w:ascii="Times New Roman" w:eastAsia="Times New Roman" w:hAnsi="Times New Roman" w:cs="Times New Roman"/>
          <w:vanish/>
          <w:sz w:val="24"/>
          <w:szCs w:val="24"/>
        </w:rPr>
        <w:t>см</w:t>
      </w:r>
      <w:proofErr w:type="gramEnd"/>
      <w:r w:rsidRPr="00CC2162">
        <w:rPr>
          <w:rFonts w:ascii="Times New Roman" w:eastAsia="Times New Roman" w:hAnsi="Times New Roman" w:cs="Times New Roman"/>
          <w:vanish/>
          <w:sz w:val="24"/>
          <w:szCs w:val="24"/>
        </w:rPr>
        <w:t>. текст в предыдущей редакции)</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Физические и юридические лица, виновные в противоправном уничтожении или повреждении зеленых насаждений, несут ответственность в соответствии с действующим законодательством.</w:t>
      </w:r>
    </w:p>
    <w:p w:rsidR="00CC2162" w:rsidRPr="00CC2162" w:rsidRDefault="00CC2162" w:rsidP="00CC2162">
      <w:pPr>
        <w:spacing w:after="0" w:line="240" w:lineRule="auto"/>
        <w:ind w:firstLine="539"/>
        <w:jc w:val="both"/>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Кроме этого, физические и юридические лица, виновные в противоправном уничтожении или повреждении зеленых насаждений, обязаны возместить в бюджет городского округа сумму нанесенного вреда, причиненного противоправной вырубкой или иным повреждением (уничтожением) зеленых насаждений. Расчет размера вреда производится в порядке, установленном действующим законодательством.</w:t>
      </w:r>
    </w:p>
    <w:p w:rsidR="00CC2162" w:rsidRPr="00CC2162" w:rsidRDefault="00CC2162" w:rsidP="00CC2162">
      <w:pPr>
        <w:spacing w:after="0" w:line="240" w:lineRule="auto"/>
        <w:jc w:val="both"/>
        <w:rPr>
          <w:rFonts w:ascii="Times New Roman" w:eastAsia="Times New Roman" w:hAnsi="Times New Roman" w:cs="Times New Roman"/>
          <w:sz w:val="24"/>
          <w:szCs w:val="24"/>
        </w:rPr>
      </w:pPr>
    </w:p>
    <w:p w:rsidR="00CC2162" w:rsidRPr="00CC2162" w:rsidRDefault="00CC2162" w:rsidP="00CC2162">
      <w:pPr>
        <w:spacing w:after="0" w:line="240" w:lineRule="auto"/>
        <w:jc w:val="right"/>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Руководитель аппарата</w:t>
      </w:r>
    </w:p>
    <w:p w:rsidR="00CC2162" w:rsidRPr="00CC2162" w:rsidRDefault="00CC2162" w:rsidP="00CC2162">
      <w:pPr>
        <w:spacing w:after="0" w:line="240" w:lineRule="auto"/>
        <w:jc w:val="right"/>
        <w:rPr>
          <w:rFonts w:ascii="Times New Roman" w:eastAsia="Times New Roman" w:hAnsi="Times New Roman" w:cs="Times New Roman"/>
          <w:sz w:val="24"/>
          <w:szCs w:val="24"/>
        </w:rPr>
      </w:pPr>
      <w:r w:rsidRPr="00CC2162">
        <w:rPr>
          <w:rFonts w:ascii="Times New Roman" w:eastAsia="Times New Roman" w:hAnsi="Times New Roman" w:cs="Times New Roman"/>
          <w:sz w:val="24"/>
          <w:szCs w:val="24"/>
        </w:rPr>
        <w:t>Воронежской городской Думы</w:t>
      </w:r>
    </w:p>
    <w:p w:rsidR="002D67D9" w:rsidRDefault="00CC2162" w:rsidP="00CC2162">
      <w:pPr>
        <w:spacing w:after="0" w:line="240" w:lineRule="auto"/>
        <w:jc w:val="right"/>
      </w:pPr>
      <w:r w:rsidRPr="00CC2162">
        <w:rPr>
          <w:rFonts w:ascii="Times New Roman" w:eastAsia="Times New Roman" w:hAnsi="Times New Roman" w:cs="Times New Roman"/>
          <w:sz w:val="24"/>
          <w:szCs w:val="24"/>
        </w:rPr>
        <w:t>Н.В.КОТЕНКО</w:t>
      </w:r>
    </w:p>
    <w:sectPr w:rsidR="002D67D9" w:rsidSect="00DE5C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CC2162"/>
    <w:rsid w:val="002D67D9"/>
    <w:rsid w:val="00414C82"/>
    <w:rsid w:val="004653E6"/>
    <w:rsid w:val="0052782B"/>
    <w:rsid w:val="00600701"/>
    <w:rsid w:val="006F10D3"/>
    <w:rsid w:val="008B0F1C"/>
    <w:rsid w:val="00903765"/>
    <w:rsid w:val="00BA09EB"/>
    <w:rsid w:val="00CC2162"/>
    <w:rsid w:val="00DE5C0C"/>
    <w:rsid w:val="00FA56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C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CC2162"/>
  </w:style>
  <w:style w:type="character" w:customStyle="1" w:styleId="r">
    <w:name w:val="r"/>
    <w:basedOn w:val="a0"/>
    <w:rsid w:val="00CC2162"/>
  </w:style>
  <w:style w:type="character" w:customStyle="1" w:styleId="rg">
    <w:name w:val="rg"/>
    <w:basedOn w:val="a0"/>
    <w:rsid w:val="00CC2162"/>
  </w:style>
  <w:style w:type="character" w:customStyle="1" w:styleId="rl">
    <w:name w:val="rl"/>
    <w:basedOn w:val="a0"/>
    <w:rsid w:val="00CC2162"/>
  </w:style>
</w:styles>
</file>

<file path=word/webSettings.xml><?xml version="1.0" encoding="utf-8"?>
<w:webSettings xmlns:r="http://schemas.openxmlformats.org/officeDocument/2006/relationships" xmlns:w="http://schemas.openxmlformats.org/wordprocessingml/2006/main">
  <w:divs>
    <w:div w:id="1873106313">
      <w:bodyDiv w:val="1"/>
      <w:marLeft w:val="0"/>
      <w:marRight w:val="0"/>
      <w:marTop w:val="0"/>
      <w:marBottom w:val="0"/>
      <w:divBdr>
        <w:top w:val="none" w:sz="0" w:space="0" w:color="auto"/>
        <w:left w:val="none" w:sz="0" w:space="0" w:color="auto"/>
        <w:bottom w:val="none" w:sz="0" w:space="0" w:color="auto"/>
        <w:right w:val="none" w:sz="0" w:space="0" w:color="auto"/>
      </w:divBdr>
      <w:divsChild>
        <w:div w:id="1562868389">
          <w:marLeft w:val="0"/>
          <w:marRight w:val="0"/>
          <w:marTop w:val="0"/>
          <w:marBottom w:val="0"/>
          <w:divBdr>
            <w:top w:val="none" w:sz="0" w:space="0" w:color="auto"/>
            <w:left w:val="none" w:sz="0" w:space="0" w:color="auto"/>
            <w:bottom w:val="none" w:sz="0" w:space="0" w:color="auto"/>
            <w:right w:val="none" w:sz="0" w:space="0" w:color="auto"/>
          </w:divBdr>
        </w:div>
        <w:div w:id="1021779146">
          <w:marLeft w:val="0"/>
          <w:marRight w:val="0"/>
          <w:marTop w:val="0"/>
          <w:marBottom w:val="0"/>
          <w:divBdr>
            <w:top w:val="none" w:sz="0" w:space="0" w:color="auto"/>
            <w:left w:val="none" w:sz="0" w:space="0" w:color="auto"/>
            <w:bottom w:val="none" w:sz="0" w:space="0" w:color="auto"/>
            <w:right w:val="none" w:sz="0" w:space="0" w:color="auto"/>
          </w:divBdr>
        </w:div>
        <w:div w:id="5063501">
          <w:marLeft w:val="0"/>
          <w:marRight w:val="0"/>
          <w:marTop w:val="0"/>
          <w:marBottom w:val="0"/>
          <w:divBdr>
            <w:top w:val="none" w:sz="0" w:space="0" w:color="auto"/>
            <w:left w:val="none" w:sz="0" w:space="0" w:color="auto"/>
            <w:bottom w:val="none" w:sz="0" w:space="0" w:color="auto"/>
            <w:right w:val="none" w:sz="0" w:space="0" w:color="auto"/>
          </w:divBdr>
        </w:div>
        <w:div w:id="1802116258">
          <w:marLeft w:val="0"/>
          <w:marRight w:val="0"/>
          <w:marTop w:val="0"/>
          <w:marBottom w:val="0"/>
          <w:divBdr>
            <w:top w:val="none" w:sz="0" w:space="0" w:color="auto"/>
            <w:left w:val="none" w:sz="0" w:space="0" w:color="auto"/>
            <w:bottom w:val="none" w:sz="0" w:space="0" w:color="auto"/>
            <w:right w:val="none" w:sz="0" w:space="0" w:color="auto"/>
          </w:divBdr>
        </w:div>
        <w:div w:id="132452223">
          <w:marLeft w:val="0"/>
          <w:marRight w:val="0"/>
          <w:marTop w:val="0"/>
          <w:marBottom w:val="0"/>
          <w:divBdr>
            <w:top w:val="none" w:sz="0" w:space="0" w:color="auto"/>
            <w:left w:val="none" w:sz="0" w:space="0" w:color="auto"/>
            <w:bottom w:val="none" w:sz="0" w:space="0" w:color="auto"/>
            <w:right w:val="none" w:sz="0" w:space="0" w:color="auto"/>
          </w:divBdr>
        </w:div>
        <w:div w:id="277297847">
          <w:marLeft w:val="0"/>
          <w:marRight w:val="0"/>
          <w:marTop w:val="0"/>
          <w:marBottom w:val="0"/>
          <w:divBdr>
            <w:top w:val="none" w:sz="0" w:space="0" w:color="auto"/>
            <w:left w:val="none" w:sz="0" w:space="0" w:color="auto"/>
            <w:bottom w:val="none" w:sz="0" w:space="0" w:color="auto"/>
            <w:right w:val="none" w:sz="0" w:space="0" w:color="auto"/>
          </w:divBdr>
        </w:div>
        <w:div w:id="526335704">
          <w:marLeft w:val="0"/>
          <w:marRight w:val="0"/>
          <w:marTop w:val="0"/>
          <w:marBottom w:val="0"/>
          <w:divBdr>
            <w:top w:val="none" w:sz="0" w:space="0" w:color="auto"/>
            <w:left w:val="none" w:sz="0" w:space="0" w:color="auto"/>
            <w:bottom w:val="none" w:sz="0" w:space="0" w:color="auto"/>
            <w:right w:val="none" w:sz="0" w:space="0" w:color="auto"/>
          </w:divBdr>
        </w:div>
        <w:div w:id="2054115204">
          <w:marLeft w:val="0"/>
          <w:marRight w:val="0"/>
          <w:marTop w:val="0"/>
          <w:marBottom w:val="0"/>
          <w:divBdr>
            <w:top w:val="none" w:sz="0" w:space="0" w:color="auto"/>
            <w:left w:val="none" w:sz="0" w:space="0" w:color="auto"/>
            <w:bottom w:val="none" w:sz="0" w:space="0" w:color="auto"/>
            <w:right w:val="none" w:sz="0" w:space="0" w:color="auto"/>
          </w:divBdr>
        </w:div>
        <w:div w:id="351803929">
          <w:marLeft w:val="0"/>
          <w:marRight w:val="0"/>
          <w:marTop w:val="0"/>
          <w:marBottom w:val="0"/>
          <w:divBdr>
            <w:top w:val="none" w:sz="0" w:space="0" w:color="auto"/>
            <w:left w:val="none" w:sz="0" w:space="0" w:color="auto"/>
            <w:bottom w:val="none" w:sz="0" w:space="0" w:color="auto"/>
            <w:right w:val="none" w:sz="0" w:space="0" w:color="auto"/>
          </w:divBdr>
        </w:div>
        <w:div w:id="1109205529">
          <w:marLeft w:val="0"/>
          <w:marRight w:val="0"/>
          <w:marTop w:val="0"/>
          <w:marBottom w:val="0"/>
          <w:divBdr>
            <w:top w:val="none" w:sz="0" w:space="0" w:color="auto"/>
            <w:left w:val="none" w:sz="0" w:space="0" w:color="auto"/>
            <w:bottom w:val="none" w:sz="0" w:space="0" w:color="auto"/>
            <w:right w:val="none" w:sz="0" w:space="0" w:color="auto"/>
          </w:divBdr>
        </w:div>
        <w:div w:id="667632772">
          <w:marLeft w:val="0"/>
          <w:marRight w:val="0"/>
          <w:marTop w:val="0"/>
          <w:marBottom w:val="0"/>
          <w:divBdr>
            <w:top w:val="none" w:sz="0" w:space="0" w:color="auto"/>
            <w:left w:val="none" w:sz="0" w:space="0" w:color="auto"/>
            <w:bottom w:val="none" w:sz="0" w:space="0" w:color="auto"/>
            <w:right w:val="none" w:sz="0" w:space="0" w:color="auto"/>
          </w:divBdr>
        </w:div>
        <w:div w:id="508106152">
          <w:marLeft w:val="0"/>
          <w:marRight w:val="0"/>
          <w:marTop w:val="0"/>
          <w:marBottom w:val="0"/>
          <w:divBdr>
            <w:top w:val="none" w:sz="0" w:space="0" w:color="auto"/>
            <w:left w:val="none" w:sz="0" w:space="0" w:color="auto"/>
            <w:bottom w:val="none" w:sz="0" w:space="0" w:color="auto"/>
            <w:right w:val="none" w:sz="0" w:space="0" w:color="auto"/>
          </w:divBdr>
        </w:div>
        <w:div w:id="1430929003">
          <w:marLeft w:val="0"/>
          <w:marRight w:val="0"/>
          <w:marTop w:val="0"/>
          <w:marBottom w:val="0"/>
          <w:divBdr>
            <w:top w:val="none" w:sz="0" w:space="0" w:color="auto"/>
            <w:left w:val="none" w:sz="0" w:space="0" w:color="auto"/>
            <w:bottom w:val="none" w:sz="0" w:space="0" w:color="auto"/>
            <w:right w:val="none" w:sz="0" w:space="0" w:color="auto"/>
          </w:divBdr>
        </w:div>
        <w:div w:id="558395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8F6AAB8C7504344B785280222FC5169" ma:contentTypeVersion="0" ma:contentTypeDescription="Создание документа." ma:contentTypeScope="" ma:versionID="ba7bb3337a15708d30626905b9a4e06c">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9179127-1ABE-4A53-B584-CB0FB9940D11}"/>
</file>

<file path=customXml/itemProps2.xml><?xml version="1.0" encoding="utf-8"?>
<ds:datastoreItem xmlns:ds="http://schemas.openxmlformats.org/officeDocument/2006/customXml" ds:itemID="{D0EA356D-B7B1-4AAF-A284-AD1F03DC310A}"/>
</file>

<file path=customXml/itemProps3.xml><?xml version="1.0" encoding="utf-8"?>
<ds:datastoreItem xmlns:ds="http://schemas.openxmlformats.org/officeDocument/2006/customXml" ds:itemID="{7650ED55-7A8F-4327-89F3-DC7E97E1B09E}"/>
</file>

<file path=docProps/app.xml><?xml version="1.0" encoding="utf-8"?>
<Properties xmlns="http://schemas.openxmlformats.org/officeDocument/2006/extended-properties" xmlns:vt="http://schemas.openxmlformats.org/officeDocument/2006/docPropsVTypes">
  <Template>Normal</Template>
  <TotalTime>32</TotalTime>
  <Pages>10</Pages>
  <Words>4607</Words>
  <Characters>26266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2014-09-28T09:32:00Z</dcterms:created>
  <dcterms:modified xsi:type="dcterms:W3CDTF">2015-02-02T10:27:00Z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0x010100A8F6AAB8C7504344B785280222FC5169</vt:lpwstr>
  </property>
</Properties>
</file>